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434BA8" w:rsidP="00C46B79">
      <w:pPr>
        <w:tabs>
          <w:tab w:val="center" w:pos="4680"/>
          <w:tab w:val="left" w:pos="6495"/>
        </w:tabs>
        <w:ind w:firstLine="0"/>
        <w:rPr>
          <w:rFonts w:ascii="Times New Roman" w:hAnsi="Times New Roman" w:cs="Times New Roman"/>
          <w:sz w:val="24"/>
          <w:szCs w:val="24"/>
        </w:rPr>
      </w:pPr>
      <w:r>
        <w:rPr>
          <w:rFonts w:ascii="Times New Roman" w:hAnsi="Times New Roman" w:cs="Times New Roman"/>
          <w:sz w:val="24"/>
          <w:szCs w:val="24"/>
        </w:rPr>
        <w:tab/>
      </w:r>
      <w:r w:rsidRPr="00C46B79">
        <w:rPr>
          <w:rFonts w:ascii="Times New Roman" w:hAnsi="Times New Roman" w:cs="Times New Roman"/>
          <w:sz w:val="24"/>
          <w:szCs w:val="24"/>
        </w:rPr>
        <w:t>The Old Testament Timeline</w:t>
      </w:r>
      <w:r>
        <w:rPr>
          <w:rFonts w:ascii="Times New Roman" w:hAnsi="Times New Roman" w:cs="Times New Roman"/>
          <w:sz w:val="24"/>
          <w:szCs w:val="24"/>
        </w:rPr>
        <w:tab/>
      </w:r>
    </w:p>
    <w:p w:rsidR="00C46B79" w:rsidRDefault="00434BA8" w:rsidP="00C46B79">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C46B79" w:rsidRDefault="00434BA8" w:rsidP="00C46B79">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C36040" w:rsidRDefault="00434BA8" w:rsidP="00B21A26">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The Old Testament Timeline</w:t>
      </w:r>
    </w:p>
    <w:p w:rsidR="008D5361" w:rsidRDefault="00434BA8" w:rsidP="00FC2CBF">
      <w:pPr>
        <w:ind w:firstLine="0"/>
        <w:rPr>
          <w:rFonts w:ascii="Times New Roman" w:hAnsi="Times New Roman" w:cs="Times New Roman"/>
          <w:sz w:val="24"/>
          <w:szCs w:val="24"/>
        </w:rPr>
      </w:pPr>
      <w:r>
        <w:rPr>
          <w:rFonts w:ascii="Times New Roman" w:hAnsi="Times New Roman" w:cs="Times New Roman"/>
          <w:sz w:val="24"/>
          <w:szCs w:val="24"/>
        </w:rPr>
        <w:tab/>
        <w:t xml:space="preserve">The Christian bible </w:t>
      </w:r>
      <w:r w:rsidR="00BC537B">
        <w:rPr>
          <w:rFonts w:ascii="Times New Roman" w:hAnsi="Times New Roman" w:cs="Times New Roman"/>
          <w:sz w:val="24"/>
          <w:szCs w:val="24"/>
        </w:rPr>
        <w:t xml:space="preserve">consists </w:t>
      </w:r>
      <w:r>
        <w:rPr>
          <w:rFonts w:ascii="Times New Roman" w:hAnsi="Times New Roman" w:cs="Times New Roman"/>
          <w:sz w:val="24"/>
          <w:szCs w:val="24"/>
        </w:rPr>
        <w:t xml:space="preserve">of two sections namely; the Old and the New Testament. The Old </w:t>
      </w:r>
      <w:r w:rsidR="001F7D49">
        <w:rPr>
          <w:rFonts w:ascii="Times New Roman" w:hAnsi="Times New Roman" w:cs="Times New Roman"/>
          <w:sz w:val="24"/>
          <w:szCs w:val="24"/>
        </w:rPr>
        <w:t>Testament</w:t>
      </w:r>
      <w:r w:rsidR="00BC537B">
        <w:rPr>
          <w:rFonts w:ascii="Times New Roman" w:hAnsi="Times New Roman" w:cs="Times New Roman"/>
          <w:sz w:val="24"/>
          <w:szCs w:val="24"/>
        </w:rPr>
        <w:t xml:space="preserve"> has a total</w:t>
      </w:r>
      <w:r w:rsidR="001F7D49">
        <w:rPr>
          <w:rFonts w:ascii="Times New Roman" w:hAnsi="Times New Roman" w:cs="Times New Roman"/>
          <w:sz w:val="24"/>
          <w:szCs w:val="24"/>
        </w:rPr>
        <w:t xml:space="preserve"> of 39 canonical books while the New Te</w:t>
      </w:r>
      <w:r w:rsidR="00B21A26">
        <w:rPr>
          <w:rFonts w:ascii="Times New Roman" w:hAnsi="Times New Roman" w:cs="Times New Roman"/>
          <w:sz w:val="24"/>
          <w:szCs w:val="24"/>
        </w:rPr>
        <w:t xml:space="preserve">stament comprises of 27 books. </w:t>
      </w:r>
      <w:r w:rsidR="003E5784">
        <w:rPr>
          <w:rFonts w:ascii="Times New Roman" w:hAnsi="Times New Roman" w:cs="Times New Roman"/>
          <w:sz w:val="24"/>
          <w:szCs w:val="24"/>
        </w:rPr>
        <w:t>T</w:t>
      </w:r>
      <w:r w:rsidR="00B21A26">
        <w:rPr>
          <w:rFonts w:ascii="Times New Roman" w:hAnsi="Times New Roman" w:cs="Times New Roman"/>
          <w:sz w:val="24"/>
          <w:szCs w:val="24"/>
        </w:rPr>
        <w:t>he</w:t>
      </w:r>
      <w:r w:rsidR="001F7D49">
        <w:rPr>
          <w:rFonts w:ascii="Times New Roman" w:hAnsi="Times New Roman" w:cs="Times New Roman"/>
          <w:sz w:val="24"/>
          <w:szCs w:val="24"/>
        </w:rPr>
        <w:t xml:space="preserve"> Old Testament has a few unique characteristics that make it stand out from the New Testament. The first characteristic is that it is mostly based on the </w:t>
      </w:r>
      <w:proofErr w:type="spellStart"/>
      <w:r w:rsidR="001F7D49">
        <w:rPr>
          <w:rFonts w:ascii="Times New Roman" w:hAnsi="Times New Roman" w:cs="Times New Roman"/>
          <w:sz w:val="24"/>
          <w:szCs w:val="24"/>
        </w:rPr>
        <w:t>Tankah</w:t>
      </w:r>
      <w:proofErr w:type="spellEnd"/>
      <w:r w:rsidR="001F7D49">
        <w:rPr>
          <w:rFonts w:ascii="Times New Roman" w:hAnsi="Times New Roman" w:cs="Times New Roman"/>
          <w:sz w:val="24"/>
          <w:szCs w:val="24"/>
        </w:rPr>
        <w:t xml:space="preserve"> also known as the Jewish Bible. The second characteristic is that it gives a detailed account of the history of the Israelites from the creation account up to the post-exile period. Another unique characteristic is t</w:t>
      </w:r>
      <w:r w:rsidR="00FC2CBF">
        <w:rPr>
          <w:rFonts w:ascii="Times New Roman" w:hAnsi="Times New Roman" w:cs="Times New Roman"/>
          <w:sz w:val="24"/>
          <w:szCs w:val="24"/>
        </w:rPr>
        <w:t xml:space="preserve">hat the books in the </w:t>
      </w:r>
      <w:r w:rsidR="008A7733">
        <w:rPr>
          <w:rFonts w:ascii="Times New Roman" w:hAnsi="Times New Roman" w:cs="Times New Roman"/>
          <w:sz w:val="24"/>
          <w:szCs w:val="24"/>
        </w:rPr>
        <w:t>Old Testament</w:t>
      </w:r>
      <w:r w:rsidR="00FC2CBF">
        <w:rPr>
          <w:rFonts w:ascii="Times New Roman" w:hAnsi="Times New Roman" w:cs="Times New Roman"/>
          <w:sz w:val="24"/>
          <w:szCs w:val="24"/>
        </w:rPr>
        <w:t xml:space="preserve"> prophesy about the impending coming of the Messiah. </w:t>
      </w:r>
      <w:r w:rsidR="008A7733">
        <w:rPr>
          <w:rFonts w:ascii="Times New Roman" w:hAnsi="Times New Roman" w:cs="Times New Roman"/>
          <w:sz w:val="24"/>
          <w:szCs w:val="24"/>
        </w:rPr>
        <w:t>This paper will give a detailed narrative timeline narrative of the Old Testament by focusing on the history</w:t>
      </w:r>
      <w:r w:rsidR="00FC2CBF">
        <w:rPr>
          <w:rFonts w:ascii="Times New Roman" w:hAnsi="Times New Roman" w:cs="Times New Roman"/>
          <w:sz w:val="24"/>
          <w:szCs w:val="24"/>
        </w:rPr>
        <w:t xml:space="preserve"> of creation, t</w:t>
      </w:r>
      <w:r w:rsidR="00FC2CBF" w:rsidRPr="00FC2CBF">
        <w:rPr>
          <w:rFonts w:ascii="Times New Roman" w:hAnsi="Times New Roman" w:cs="Times New Roman"/>
          <w:sz w:val="24"/>
          <w:szCs w:val="24"/>
        </w:rPr>
        <w:t xml:space="preserve">he </w:t>
      </w:r>
      <w:r w:rsidR="00FC2CBF">
        <w:rPr>
          <w:rFonts w:ascii="Times New Roman" w:hAnsi="Times New Roman" w:cs="Times New Roman"/>
          <w:sz w:val="24"/>
          <w:szCs w:val="24"/>
        </w:rPr>
        <w:t>period</w:t>
      </w:r>
      <w:r w:rsidR="008A7733" w:rsidRPr="008A7733">
        <w:rPr>
          <w:rFonts w:ascii="Times New Roman" w:hAnsi="Times New Roman" w:cs="Times New Roman"/>
          <w:sz w:val="24"/>
          <w:szCs w:val="24"/>
        </w:rPr>
        <w:t xml:space="preserve"> </w:t>
      </w:r>
      <w:r w:rsidR="008A7733">
        <w:rPr>
          <w:rFonts w:ascii="Times New Roman" w:hAnsi="Times New Roman" w:cs="Times New Roman"/>
          <w:sz w:val="24"/>
          <w:szCs w:val="24"/>
        </w:rPr>
        <w:t xml:space="preserve">of the </w:t>
      </w:r>
      <w:r w:rsidR="008A7733" w:rsidRPr="00FC2CBF">
        <w:rPr>
          <w:rFonts w:ascii="Times New Roman" w:hAnsi="Times New Roman" w:cs="Times New Roman"/>
          <w:sz w:val="24"/>
          <w:szCs w:val="24"/>
        </w:rPr>
        <w:t>p</w:t>
      </w:r>
      <w:r w:rsidR="008A7733">
        <w:rPr>
          <w:rFonts w:ascii="Times New Roman" w:hAnsi="Times New Roman" w:cs="Times New Roman"/>
          <w:sz w:val="24"/>
          <w:szCs w:val="24"/>
        </w:rPr>
        <w:t>atriarchs</w:t>
      </w:r>
      <w:r w:rsidR="00FC2CBF">
        <w:rPr>
          <w:rFonts w:ascii="Times New Roman" w:hAnsi="Times New Roman" w:cs="Times New Roman"/>
          <w:sz w:val="24"/>
          <w:szCs w:val="24"/>
        </w:rPr>
        <w:t xml:space="preserve">, Egyptian </w:t>
      </w:r>
      <w:r w:rsidR="008A7733">
        <w:rPr>
          <w:rFonts w:ascii="Times New Roman" w:hAnsi="Times New Roman" w:cs="Times New Roman"/>
          <w:sz w:val="24"/>
          <w:szCs w:val="24"/>
        </w:rPr>
        <w:t xml:space="preserve">slavery </w:t>
      </w:r>
      <w:r w:rsidR="00FC2CBF">
        <w:rPr>
          <w:rFonts w:ascii="Times New Roman" w:hAnsi="Times New Roman" w:cs="Times New Roman"/>
          <w:sz w:val="24"/>
          <w:szCs w:val="24"/>
        </w:rPr>
        <w:t xml:space="preserve">and exodus </w:t>
      </w:r>
      <w:r w:rsidR="008A7733">
        <w:rPr>
          <w:rFonts w:ascii="Times New Roman" w:hAnsi="Times New Roman" w:cs="Times New Roman"/>
          <w:sz w:val="24"/>
          <w:szCs w:val="24"/>
        </w:rPr>
        <w:t>from slavery</w:t>
      </w:r>
      <w:r w:rsidR="00FC2CBF">
        <w:rPr>
          <w:rFonts w:ascii="Times New Roman" w:hAnsi="Times New Roman" w:cs="Times New Roman"/>
          <w:sz w:val="24"/>
          <w:szCs w:val="24"/>
        </w:rPr>
        <w:t>, t</w:t>
      </w:r>
      <w:r w:rsidR="00FC2CBF" w:rsidRPr="00FC2CBF">
        <w:rPr>
          <w:rFonts w:ascii="Times New Roman" w:hAnsi="Times New Roman" w:cs="Times New Roman"/>
          <w:sz w:val="24"/>
          <w:szCs w:val="24"/>
        </w:rPr>
        <w:t xml:space="preserve">he </w:t>
      </w:r>
      <w:r w:rsidR="008A7733">
        <w:rPr>
          <w:rFonts w:ascii="Times New Roman" w:hAnsi="Times New Roman" w:cs="Times New Roman"/>
          <w:sz w:val="24"/>
          <w:szCs w:val="24"/>
        </w:rPr>
        <w:t>conquering of Canaan and reigns of judges</w:t>
      </w:r>
      <w:r w:rsidR="00FC2CBF">
        <w:rPr>
          <w:rFonts w:ascii="Times New Roman" w:hAnsi="Times New Roman" w:cs="Times New Roman"/>
          <w:sz w:val="24"/>
          <w:szCs w:val="24"/>
        </w:rPr>
        <w:t xml:space="preserve">, united monarchy, </w:t>
      </w:r>
      <w:r w:rsidR="00FC2CBF" w:rsidRPr="00FC2CBF">
        <w:rPr>
          <w:rFonts w:ascii="Times New Roman" w:hAnsi="Times New Roman" w:cs="Times New Roman"/>
          <w:sz w:val="24"/>
          <w:szCs w:val="24"/>
        </w:rPr>
        <w:t>the divided kingdo</w:t>
      </w:r>
      <w:r w:rsidR="00FC2CBF">
        <w:rPr>
          <w:rFonts w:ascii="Times New Roman" w:hAnsi="Times New Roman" w:cs="Times New Roman"/>
          <w:sz w:val="24"/>
          <w:szCs w:val="24"/>
        </w:rPr>
        <w:t xml:space="preserve">m through the pre-exilic period, exile and </w:t>
      </w:r>
      <w:r w:rsidR="00FC2CBF" w:rsidRPr="00FC2CBF">
        <w:rPr>
          <w:rFonts w:ascii="Times New Roman" w:hAnsi="Times New Roman" w:cs="Times New Roman"/>
          <w:sz w:val="24"/>
          <w:szCs w:val="24"/>
        </w:rPr>
        <w:t>the post-exilic period</w:t>
      </w:r>
      <w:r w:rsidR="008A7733">
        <w:rPr>
          <w:rFonts w:ascii="Times New Roman" w:hAnsi="Times New Roman" w:cs="Times New Roman"/>
          <w:sz w:val="24"/>
          <w:szCs w:val="24"/>
        </w:rPr>
        <w:t>.</w:t>
      </w:r>
    </w:p>
    <w:p w:rsidR="008A7733" w:rsidRDefault="00434BA8" w:rsidP="008A7733">
      <w:pPr>
        <w:ind w:firstLine="0"/>
        <w:jc w:val="center"/>
        <w:rPr>
          <w:rFonts w:ascii="Times New Roman" w:hAnsi="Times New Roman" w:cs="Times New Roman"/>
          <w:b/>
          <w:sz w:val="24"/>
          <w:szCs w:val="24"/>
        </w:rPr>
      </w:pPr>
      <w:r w:rsidRPr="008A7733">
        <w:rPr>
          <w:rFonts w:ascii="Times New Roman" w:hAnsi="Times New Roman" w:cs="Times New Roman"/>
          <w:b/>
          <w:sz w:val="24"/>
          <w:szCs w:val="24"/>
        </w:rPr>
        <w:t>Creation History</w:t>
      </w:r>
      <w:r w:rsidR="00931A69">
        <w:rPr>
          <w:rFonts w:ascii="Times New Roman" w:hAnsi="Times New Roman" w:cs="Times New Roman"/>
          <w:b/>
          <w:sz w:val="24"/>
          <w:szCs w:val="24"/>
        </w:rPr>
        <w:t xml:space="preserve"> (4000-2000 BC)</w:t>
      </w:r>
    </w:p>
    <w:p w:rsidR="008A7733" w:rsidRDefault="00434BA8" w:rsidP="008A7733">
      <w:pPr>
        <w:ind w:firstLine="0"/>
        <w:rPr>
          <w:rFonts w:ascii="Times New Roman" w:hAnsi="Times New Roman" w:cs="Times New Roman"/>
          <w:sz w:val="24"/>
          <w:szCs w:val="24"/>
        </w:rPr>
      </w:pPr>
      <w:r>
        <w:rPr>
          <w:rFonts w:ascii="Times New Roman" w:hAnsi="Times New Roman" w:cs="Times New Roman"/>
          <w:sz w:val="24"/>
          <w:szCs w:val="24"/>
        </w:rPr>
        <w:tab/>
      </w:r>
      <w:r w:rsidR="002013B0">
        <w:rPr>
          <w:rFonts w:ascii="Times New Roman" w:hAnsi="Times New Roman" w:cs="Times New Roman"/>
          <w:sz w:val="24"/>
          <w:szCs w:val="24"/>
        </w:rPr>
        <w:t xml:space="preserve">Creation history is contained in the first book of the Old Testament and the Bible. The book of Genesis was written by Moses with the inspiration of God. </w:t>
      </w:r>
      <w:r w:rsidR="009F4A9D">
        <w:rPr>
          <w:rFonts w:ascii="Times New Roman" w:hAnsi="Times New Roman" w:cs="Times New Roman"/>
          <w:sz w:val="24"/>
          <w:szCs w:val="24"/>
        </w:rPr>
        <w:t>The first and second chapters of Genesis give details of how God created the universe an all that is in it in six days. This was around 4000 BC. In the creation story, God created</w:t>
      </w:r>
      <w:r w:rsidR="00BC537B">
        <w:rPr>
          <w:rFonts w:ascii="Times New Roman" w:hAnsi="Times New Roman" w:cs="Times New Roman"/>
          <w:sz w:val="24"/>
          <w:szCs w:val="24"/>
        </w:rPr>
        <w:t xml:space="preserve"> the first human beings</w:t>
      </w:r>
      <w:r w:rsidR="009F4A9D">
        <w:rPr>
          <w:rFonts w:ascii="Times New Roman" w:hAnsi="Times New Roman" w:cs="Times New Roman"/>
          <w:sz w:val="24"/>
          <w:szCs w:val="24"/>
        </w:rPr>
        <w:t>, Adam and Eve and placed them in the Garden of Eden. God also gave man the mandate to rule over all his creation as well as to be productive</w:t>
      </w:r>
      <w:r w:rsidR="00B21A26">
        <w:rPr>
          <w:rFonts w:ascii="Times New Roman" w:hAnsi="Times New Roman" w:cs="Times New Roman"/>
          <w:sz w:val="24"/>
          <w:szCs w:val="24"/>
        </w:rPr>
        <w:t xml:space="preserve"> and multiply to fill the earth (</w:t>
      </w:r>
      <w:r w:rsidR="00B16E86">
        <w:rPr>
          <w:rFonts w:ascii="Times New Roman" w:hAnsi="Times New Roman" w:cs="Times New Roman"/>
          <w:sz w:val="24"/>
          <w:szCs w:val="24"/>
        </w:rPr>
        <w:t xml:space="preserve">Genesis </w:t>
      </w:r>
      <w:r w:rsidR="00B21A26">
        <w:rPr>
          <w:rFonts w:ascii="Times New Roman" w:hAnsi="Times New Roman" w:cs="Times New Roman"/>
          <w:sz w:val="24"/>
          <w:szCs w:val="24"/>
        </w:rPr>
        <w:t>1-2)</w:t>
      </w:r>
    </w:p>
    <w:p w:rsidR="009F4A9D" w:rsidRDefault="00434BA8" w:rsidP="008A7733">
      <w:pPr>
        <w:ind w:firstLine="0"/>
        <w:rPr>
          <w:rFonts w:ascii="Times New Roman" w:hAnsi="Times New Roman" w:cs="Times New Roman"/>
          <w:b/>
          <w:sz w:val="24"/>
          <w:szCs w:val="24"/>
        </w:rPr>
      </w:pPr>
      <w:r w:rsidRPr="009F4A9D">
        <w:rPr>
          <w:rFonts w:ascii="Times New Roman" w:hAnsi="Times New Roman" w:cs="Times New Roman"/>
          <w:b/>
          <w:sz w:val="24"/>
          <w:szCs w:val="24"/>
        </w:rPr>
        <w:t>Fall of Man</w:t>
      </w:r>
    </w:p>
    <w:p w:rsidR="009F4A9D" w:rsidRDefault="00434BA8" w:rsidP="008A7733">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book of Genesis also details the story of the fall of man and the intro</w:t>
      </w:r>
      <w:r w:rsidR="00AA2192">
        <w:rPr>
          <w:rFonts w:ascii="Times New Roman" w:hAnsi="Times New Roman" w:cs="Times New Roman"/>
          <w:sz w:val="24"/>
          <w:szCs w:val="24"/>
        </w:rPr>
        <w:t xml:space="preserve">duction of sin into the world. </w:t>
      </w:r>
      <w:r w:rsidR="003E5784">
        <w:rPr>
          <w:rFonts w:ascii="Times New Roman" w:hAnsi="Times New Roman" w:cs="Times New Roman"/>
          <w:sz w:val="24"/>
          <w:szCs w:val="24"/>
        </w:rPr>
        <w:t>T</w:t>
      </w:r>
      <w:r>
        <w:rPr>
          <w:rFonts w:ascii="Times New Roman" w:hAnsi="Times New Roman" w:cs="Times New Roman"/>
          <w:sz w:val="24"/>
          <w:szCs w:val="24"/>
        </w:rPr>
        <w:t xml:space="preserve">his occurred after Satan, in the form of a snake, tricked Eve to eat the fruit from </w:t>
      </w:r>
      <w:r>
        <w:rPr>
          <w:rFonts w:ascii="Times New Roman" w:hAnsi="Times New Roman" w:cs="Times New Roman"/>
          <w:sz w:val="24"/>
          <w:szCs w:val="24"/>
        </w:rPr>
        <w:lastRenderedPageBreak/>
        <w:t xml:space="preserve">the tree of life. Eve later convinced Adam to taste the fruit and by doing so they committed the first act of sin. Following this sin, God chased cursed </w:t>
      </w:r>
      <w:r w:rsidR="00207395">
        <w:rPr>
          <w:rFonts w:ascii="Times New Roman" w:hAnsi="Times New Roman" w:cs="Times New Roman"/>
          <w:sz w:val="24"/>
          <w:szCs w:val="24"/>
        </w:rPr>
        <w:t>Adam</w:t>
      </w:r>
      <w:r>
        <w:rPr>
          <w:rFonts w:ascii="Times New Roman" w:hAnsi="Times New Roman" w:cs="Times New Roman"/>
          <w:sz w:val="24"/>
          <w:szCs w:val="24"/>
        </w:rPr>
        <w:t xml:space="preserve"> and </w:t>
      </w:r>
      <w:r w:rsidR="00207395">
        <w:rPr>
          <w:rFonts w:ascii="Times New Roman" w:hAnsi="Times New Roman" w:cs="Times New Roman"/>
          <w:sz w:val="24"/>
          <w:szCs w:val="24"/>
        </w:rPr>
        <w:t xml:space="preserve">Eve by introducing pain, suffering and death into the life of all mankind. Additionally, God chased </w:t>
      </w:r>
      <w:r>
        <w:rPr>
          <w:rFonts w:ascii="Times New Roman" w:hAnsi="Times New Roman" w:cs="Times New Roman"/>
          <w:sz w:val="24"/>
          <w:szCs w:val="24"/>
        </w:rPr>
        <w:t>them from the Eden.</w:t>
      </w:r>
      <w:r w:rsidR="00207395">
        <w:rPr>
          <w:rFonts w:ascii="Times New Roman" w:hAnsi="Times New Roman" w:cs="Times New Roman"/>
          <w:sz w:val="24"/>
          <w:szCs w:val="24"/>
        </w:rPr>
        <w:t xml:space="preserve"> However, even after being cursed and thrown out of the Garden of Eden, sin did not end there. Adam and Eve had two children by the names Cain and Abel and it is from this first two offspring that the first incident of murder in all existence arose as Cain, the eldest son killed Abel out of </w:t>
      </w:r>
      <w:r w:rsidR="00475CD8">
        <w:rPr>
          <w:rFonts w:ascii="Times New Roman" w:hAnsi="Times New Roman" w:cs="Times New Roman"/>
          <w:sz w:val="24"/>
          <w:szCs w:val="24"/>
        </w:rPr>
        <w:t>jealousy (3000 BC)</w:t>
      </w:r>
      <w:r w:rsidR="00207395">
        <w:rPr>
          <w:rFonts w:ascii="Times New Roman" w:hAnsi="Times New Roman" w:cs="Times New Roman"/>
          <w:sz w:val="24"/>
          <w:szCs w:val="24"/>
        </w:rPr>
        <w:t>.</w:t>
      </w:r>
    </w:p>
    <w:p w:rsidR="00207395" w:rsidRPr="00207395" w:rsidRDefault="00434BA8" w:rsidP="008A7733">
      <w:pPr>
        <w:ind w:firstLine="0"/>
        <w:rPr>
          <w:rFonts w:ascii="Times New Roman" w:hAnsi="Times New Roman" w:cs="Times New Roman"/>
          <w:b/>
          <w:sz w:val="24"/>
          <w:szCs w:val="24"/>
        </w:rPr>
      </w:pPr>
      <w:r w:rsidRPr="00207395">
        <w:rPr>
          <w:rFonts w:ascii="Times New Roman" w:hAnsi="Times New Roman" w:cs="Times New Roman"/>
          <w:b/>
          <w:sz w:val="24"/>
          <w:szCs w:val="24"/>
        </w:rPr>
        <w:t>The flood</w:t>
      </w:r>
    </w:p>
    <w:p w:rsidR="00207395" w:rsidRDefault="00434BA8" w:rsidP="008A7733">
      <w:pPr>
        <w:ind w:firstLine="0"/>
        <w:rPr>
          <w:rFonts w:ascii="Times New Roman" w:hAnsi="Times New Roman" w:cs="Times New Roman"/>
          <w:sz w:val="24"/>
          <w:szCs w:val="24"/>
        </w:rPr>
      </w:pPr>
      <w:r>
        <w:rPr>
          <w:rFonts w:ascii="Times New Roman" w:hAnsi="Times New Roman" w:cs="Times New Roman"/>
          <w:sz w:val="24"/>
          <w:szCs w:val="24"/>
        </w:rPr>
        <w:t xml:space="preserve"> </w:t>
      </w:r>
      <w:r w:rsidR="00B16E86">
        <w:rPr>
          <w:rFonts w:ascii="Times New Roman" w:hAnsi="Times New Roman" w:cs="Times New Roman"/>
          <w:sz w:val="24"/>
          <w:szCs w:val="24"/>
        </w:rPr>
        <w:tab/>
      </w:r>
      <w:r w:rsidR="003E5784">
        <w:rPr>
          <w:rFonts w:ascii="Times New Roman" w:hAnsi="Times New Roman" w:cs="Times New Roman"/>
          <w:sz w:val="24"/>
          <w:szCs w:val="24"/>
        </w:rPr>
        <w:t>I</w:t>
      </w:r>
      <w:r>
        <w:rPr>
          <w:rFonts w:ascii="Times New Roman" w:hAnsi="Times New Roman" w:cs="Times New Roman"/>
          <w:sz w:val="24"/>
          <w:szCs w:val="24"/>
        </w:rPr>
        <w:t>ncidences of sin continued to rise as mankind multiplied. This culminated with the sons of God coming down to earth and taking humans as wives and bearing children. This angered the Lord and he decides to destroy humanity. However, one individual known as Noah had lived a righteous life before God.</w:t>
      </w:r>
      <w:r w:rsidR="00475CD8">
        <w:rPr>
          <w:rFonts w:ascii="Times New Roman" w:hAnsi="Times New Roman" w:cs="Times New Roman"/>
          <w:sz w:val="24"/>
          <w:szCs w:val="24"/>
        </w:rPr>
        <w:t xml:space="preserve"> This led to Noah being directed by the lord to build an arch that would hold his family and couples for all the created animal species. For one hundred and twenty years Noah and his family built an arch while facing ridicule from wicked mankind. Consequently, upon the completion of the arch, God caused the first rains to fall</w:t>
      </w:r>
      <w:r>
        <w:rPr>
          <w:rFonts w:ascii="Times New Roman" w:hAnsi="Times New Roman" w:cs="Times New Roman"/>
          <w:sz w:val="24"/>
          <w:szCs w:val="24"/>
        </w:rPr>
        <w:t xml:space="preserve"> </w:t>
      </w:r>
      <w:r w:rsidR="00475CD8">
        <w:rPr>
          <w:rFonts w:ascii="Times New Roman" w:hAnsi="Times New Roman" w:cs="Times New Roman"/>
          <w:sz w:val="24"/>
          <w:szCs w:val="24"/>
        </w:rPr>
        <w:t>and flood the earth sparing nothing that was left out of the arch. The rains fell continuously for 40 days and 40 nights, and at the end of the flood, God gave a promise in form of a rainbow, that He would never destroy mankind using water again (2500 BC).</w:t>
      </w:r>
    </w:p>
    <w:p w:rsidR="00475CD8" w:rsidRDefault="00434BA8" w:rsidP="008A7733">
      <w:pPr>
        <w:ind w:firstLine="0"/>
        <w:rPr>
          <w:rFonts w:ascii="Times New Roman" w:hAnsi="Times New Roman" w:cs="Times New Roman"/>
          <w:b/>
          <w:sz w:val="24"/>
          <w:szCs w:val="24"/>
        </w:rPr>
      </w:pPr>
      <w:r w:rsidRPr="00475CD8">
        <w:rPr>
          <w:rFonts w:ascii="Times New Roman" w:hAnsi="Times New Roman" w:cs="Times New Roman"/>
          <w:b/>
          <w:sz w:val="24"/>
          <w:szCs w:val="24"/>
        </w:rPr>
        <w:t xml:space="preserve">Tower </w:t>
      </w:r>
      <w:r>
        <w:rPr>
          <w:rFonts w:ascii="Times New Roman" w:hAnsi="Times New Roman" w:cs="Times New Roman"/>
          <w:b/>
          <w:sz w:val="24"/>
          <w:szCs w:val="24"/>
        </w:rPr>
        <w:t>o</w:t>
      </w:r>
      <w:r w:rsidRPr="00475CD8">
        <w:rPr>
          <w:rFonts w:ascii="Times New Roman" w:hAnsi="Times New Roman" w:cs="Times New Roman"/>
          <w:b/>
          <w:sz w:val="24"/>
          <w:szCs w:val="24"/>
        </w:rPr>
        <w:t xml:space="preserve">f Babel </w:t>
      </w:r>
    </w:p>
    <w:p w:rsidR="00AD30FC" w:rsidRDefault="00434BA8" w:rsidP="008A7733">
      <w:pPr>
        <w:ind w:firstLine="0"/>
        <w:rPr>
          <w:rFonts w:ascii="Times New Roman" w:hAnsi="Times New Roman" w:cs="Times New Roman"/>
          <w:sz w:val="24"/>
          <w:szCs w:val="24"/>
        </w:rPr>
      </w:pPr>
      <w:r>
        <w:rPr>
          <w:rFonts w:ascii="Times New Roman" w:hAnsi="Times New Roman" w:cs="Times New Roman"/>
          <w:sz w:val="24"/>
          <w:szCs w:val="24"/>
        </w:rPr>
        <w:tab/>
        <w:t xml:space="preserve">According to Genesis 11, the residual of mankind did not change. Even after the flood, the element of sin continued to flourish. This led to mankind, in 2000 BC, coming together under Nimrod’s leadership and built a huge tower in Babel with the aim of reaching the heavens. God </w:t>
      </w:r>
      <w:r>
        <w:rPr>
          <w:rFonts w:ascii="Times New Roman" w:hAnsi="Times New Roman" w:cs="Times New Roman"/>
          <w:sz w:val="24"/>
          <w:szCs w:val="24"/>
        </w:rPr>
        <w:lastRenderedPageBreak/>
        <w:t>sent confusion to the tower of Babel and everyone began talking in a different language. Additionally, God dispersed humanity to all corners of the earth and destroyed the tower.</w:t>
      </w:r>
      <w:r w:rsidR="00B16E86">
        <w:rPr>
          <w:rFonts w:ascii="Times New Roman" w:hAnsi="Times New Roman" w:cs="Times New Roman"/>
          <w:sz w:val="24"/>
          <w:szCs w:val="24"/>
        </w:rPr>
        <w:t xml:space="preserve"> </w:t>
      </w:r>
      <w:r w:rsidR="003E5784">
        <w:rPr>
          <w:rFonts w:ascii="Times New Roman" w:hAnsi="Times New Roman" w:cs="Times New Roman"/>
          <w:sz w:val="24"/>
          <w:szCs w:val="24"/>
        </w:rPr>
        <w:t>T</w:t>
      </w:r>
      <w:r w:rsidR="00B16E86">
        <w:rPr>
          <w:rFonts w:ascii="Times New Roman" w:hAnsi="Times New Roman" w:cs="Times New Roman"/>
          <w:sz w:val="24"/>
          <w:szCs w:val="24"/>
        </w:rPr>
        <w:t>his was the origin of different ethnicities and languages in the world</w:t>
      </w:r>
    </w:p>
    <w:p w:rsidR="00AD30FC" w:rsidRDefault="00434BA8" w:rsidP="00AD30FC">
      <w:pPr>
        <w:ind w:firstLine="0"/>
        <w:jc w:val="center"/>
        <w:rPr>
          <w:rFonts w:ascii="Times New Roman" w:hAnsi="Times New Roman" w:cs="Times New Roman"/>
          <w:b/>
          <w:sz w:val="24"/>
          <w:szCs w:val="24"/>
        </w:rPr>
      </w:pPr>
      <w:r w:rsidRPr="00AD30FC">
        <w:rPr>
          <w:rFonts w:ascii="Times New Roman" w:hAnsi="Times New Roman" w:cs="Times New Roman"/>
          <w:b/>
          <w:sz w:val="24"/>
          <w:szCs w:val="24"/>
        </w:rPr>
        <w:t>The Patriarchal Period</w:t>
      </w:r>
    </w:p>
    <w:p w:rsidR="00AD30FC" w:rsidRDefault="00434BA8" w:rsidP="00AD30FC">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patriarchal period is explained between the 12</w:t>
      </w:r>
      <w:r w:rsidRPr="00AD30FC">
        <w:rPr>
          <w:rFonts w:ascii="Times New Roman" w:hAnsi="Times New Roman" w:cs="Times New Roman"/>
          <w:sz w:val="24"/>
          <w:szCs w:val="24"/>
          <w:vertAlign w:val="superscript"/>
        </w:rPr>
        <w:t>th</w:t>
      </w:r>
      <w:r w:rsidR="000D1280">
        <w:rPr>
          <w:rFonts w:ascii="Times New Roman" w:hAnsi="Times New Roman" w:cs="Times New Roman"/>
          <w:sz w:val="24"/>
          <w:szCs w:val="24"/>
        </w:rPr>
        <w:t xml:space="preserve"> and 50</w:t>
      </w:r>
      <w:r w:rsidR="000D1280" w:rsidRPr="000D1280">
        <w:rPr>
          <w:rFonts w:ascii="Times New Roman" w:hAnsi="Times New Roman" w:cs="Times New Roman"/>
          <w:sz w:val="24"/>
          <w:szCs w:val="24"/>
          <w:vertAlign w:val="superscript"/>
        </w:rPr>
        <w:t>th</w:t>
      </w:r>
      <w:r w:rsidR="000D1280">
        <w:rPr>
          <w:rFonts w:ascii="Times New Roman" w:hAnsi="Times New Roman" w:cs="Times New Roman"/>
          <w:sz w:val="24"/>
          <w:szCs w:val="24"/>
        </w:rPr>
        <w:t xml:space="preserve"> chapters of Genesis. Patriarchs are known as the ancestors of the Israelites. The first patriarch was known </w:t>
      </w:r>
      <w:r w:rsidR="00AA2192">
        <w:rPr>
          <w:rFonts w:ascii="Times New Roman" w:hAnsi="Times New Roman" w:cs="Times New Roman"/>
          <w:sz w:val="24"/>
          <w:szCs w:val="24"/>
        </w:rPr>
        <w:t xml:space="preserve">as Abraham. </w:t>
      </w:r>
      <w:r w:rsidR="000D1280">
        <w:rPr>
          <w:rFonts w:ascii="Times New Roman" w:hAnsi="Times New Roman" w:cs="Times New Roman"/>
          <w:sz w:val="24"/>
          <w:szCs w:val="24"/>
        </w:rPr>
        <w:t>Abraham had his name changed from Abram, meaning the great father, to Abraham which meant the father of many in 2085 BC. This change of name was accompanied by the promise that God would grant Abraham many descendants. However, Abraham and his wife Sarah, a matriarch, had no children. Abraham with the advice of his wife took Hagar, a servant, and bore a son named Ishmael in the year 2080 BC. This was not Gods plan. Later in 2066 BC, Abraham and Sarah bore a son known as Isaac who came to be known as the second Patriarch. Two years later in 2064 BC Hagar and her son Ishmael were sent away into the desert and went on to be the ancestors of the Arabs.</w:t>
      </w:r>
      <w:r w:rsidR="00EA5F6E">
        <w:rPr>
          <w:rFonts w:ascii="Times New Roman" w:hAnsi="Times New Roman" w:cs="Times New Roman"/>
          <w:sz w:val="24"/>
          <w:szCs w:val="24"/>
        </w:rPr>
        <w:t xml:space="preserve"> </w:t>
      </w:r>
    </w:p>
    <w:p w:rsidR="004349CA" w:rsidRDefault="00434BA8" w:rsidP="00AD30FC">
      <w:pPr>
        <w:ind w:firstLine="0"/>
        <w:rPr>
          <w:rFonts w:ascii="Times New Roman" w:hAnsi="Times New Roman" w:cs="Times New Roman"/>
          <w:sz w:val="24"/>
          <w:szCs w:val="24"/>
        </w:rPr>
      </w:pPr>
      <w:r>
        <w:rPr>
          <w:rFonts w:ascii="Times New Roman" w:hAnsi="Times New Roman" w:cs="Times New Roman"/>
          <w:sz w:val="24"/>
          <w:szCs w:val="24"/>
        </w:rPr>
        <w:t xml:space="preserve"> </w:t>
      </w:r>
      <w:r w:rsidR="00AA2192">
        <w:rPr>
          <w:rFonts w:ascii="Times New Roman" w:hAnsi="Times New Roman" w:cs="Times New Roman"/>
          <w:sz w:val="24"/>
          <w:szCs w:val="24"/>
        </w:rPr>
        <w:tab/>
      </w:r>
      <w:r>
        <w:rPr>
          <w:rFonts w:ascii="Times New Roman" w:hAnsi="Times New Roman" w:cs="Times New Roman"/>
          <w:sz w:val="24"/>
          <w:szCs w:val="24"/>
        </w:rPr>
        <w:t xml:space="preserve">Upon reaching the marrying age, Isaac married </w:t>
      </w:r>
      <w:proofErr w:type="spellStart"/>
      <w:r>
        <w:rPr>
          <w:rFonts w:ascii="Times New Roman" w:hAnsi="Times New Roman" w:cs="Times New Roman"/>
          <w:sz w:val="24"/>
          <w:szCs w:val="24"/>
        </w:rPr>
        <w:t>Rebekah</w:t>
      </w:r>
      <w:proofErr w:type="spellEnd"/>
      <w:r>
        <w:rPr>
          <w:rFonts w:ascii="Times New Roman" w:hAnsi="Times New Roman" w:cs="Times New Roman"/>
          <w:sz w:val="24"/>
          <w:szCs w:val="24"/>
        </w:rPr>
        <w:t xml:space="preserve"> (2026 BC) and with her, he begot two sons named Jacob and Esau (2006 BC).  Esau was the eldest of the twins and grew up under the mentorship of his father while Jacob, the younger one grew up under the guidance of their mother. However, Jacob was cunning and in 1978 BC he convinced Esau to sell his birthright to him. Consequently, in 1929 BC Jacob tricked their father Isaac and stole the blessings of Esau.</w:t>
      </w:r>
      <w:r w:rsidR="00940FE2">
        <w:rPr>
          <w:rFonts w:ascii="Times New Roman" w:hAnsi="Times New Roman" w:cs="Times New Roman"/>
          <w:sz w:val="24"/>
          <w:szCs w:val="24"/>
        </w:rPr>
        <w:t xml:space="preserve"> </w:t>
      </w:r>
      <w:r>
        <w:rPr>
          <w:rFonts w:ascii="Times New Roman" w:hAnsi="Times New Roman" w:cs="Times New Roman"/>
          <w:sz w:val="24"/>
          <w:szCs w:val="24"/>
        </w:rPr>
        <w:t xml:space="preserve">He later fled and went to live with his uncle </w:t>
      </w:r>
      <w:proofErr w:type="spellStart"/>
      <w:r>
        <w:rPr>
          <w:rFonts w:ascii="Times New Roman" w:hAnsi="Times New Roman" w:cs="Times New Roman"/>
          <w:sz w:val="24"/>
          <w:szCs w:val="24"/>
        </w:rPr>
        <w:t>Laban</w:t>
      </w:r>
      <w:proofErr w:type="spellEnd"/>
      <w:r w:rsidR="00940FE2">
        <w:rPr>
          <w:rFonts w:ascii="Times New Roman" w:hAnsi="Times New Roman" w:cs="Times New Roman"/>
          <w:sz w:val="24"/>
          <w:szCs w:val="24"/>
        </w:rPr>
        <w:t xml:space="preserve">. </w:t>
      </w:r>
    </w:p>
    <w:p w:rsidR="003E5784" w:rsidRDefault="00434BA8" w:rsidP="00AD30FC">
      <w:pPr>
        <w:ind w:firstLine="0"/>
      </w:pPr>
      <w:r>
        <w:rPr>
          <w:rFonts w:ascii="Times New Roman" w:hAnsi="Times New Roman" w:cs="Times New Roman"/>
          <w:sz w:val="24"/>
          <w:szCs w:val="24"/>
        </w:rPr>
        <w:tab/>
        <w:t>While</w:t>
      </w:r>
      <w:r w:rsidR="00940FE2">
        <w:rPr>
          <w:rFonts w:ascii="Times New Roman" w:hAnsi="Times New Roman" w:cs="Times New Roman"/>
          <w:sz w:val="24"/>
          <w:szCs w:val="24"/>
        </w:rPr>
        <w:t xml:space="preserve"> at his uncle’</w:t>
      </w:r>
      <w:r>
        <w:rPr>
          <w:rFonts w:ascii="Times New Roman" w:hAnsi="Times New Roman" w:cs="Times New Roman"/>
          <w:sz w:val="24"/>
          <w:szCs w:val="24"/>
        </w:rPr>
        <w:t xml:space="preserve">s place, Jacob, </w:t>
      </w:r>
      <w:r w:rsidR="00940FE2">
        <w:rPr>
          <w:rFonts w:ascii="Times New Roman" w:hAnsi="Times New Roman" w:cs="Times New Roman"/>
          <w:sz w:val="24"/>
          <w:szCs w:val="24"/>
        </w:rPr>
        <w:t xml:space="preserve">fell in love with Rachel and entered into an agreement that upon working for his uncle for seven years </w:t>
      </w:r>
      <w:proofErr w:type="spellStart"/>
      <w:r w:rsidR="00940FE2">
        <w:rPr>
          <w:rFonts w:ascii="Times New Roman" w:hAnsi="Times New Roman" w:cs="Times New Roman"/>
          <w:sz w:val="24"/>
          <w:szCs w:val="24"/>
        </w:rPr>
        <w:t>Laban</w:t>
      </w:r>
      <w:proofErr w:type="spellEnd"/>
      <w:r w:rsidR="00940FE2">
        <w:rPr>
          <w:rFonts w:ascii="Times New Roman" w:hAnsi="Times New Roman" w:cs="Times New Roman"/>
          <w:sz w:val="24"/>
          <w:szCs w:val="24"/>
        </w:rPr>
        <w:t xml:space="preserve"> would grant him Rachel to be his wife. </w:t>
      </w:r>
      <w:r w:rsidR="00940FE2">
        <w:rPr>
          <w:rFonts w:ascii="Times New Roman" w:hAnsi="Times New Roman" w:cs="Times New Roman"/>
          <w:sz w:val="24"/>
          <w:szCs w:val="24"/>
        </w:rPr>
        <w:lastRenderedPageBreak/>
        <w:t xml:space="preserve">However, </w:t>
      </w:r>
      <w:proofErr w:type="spellStart"/>
      <w:r w:rsidR="00940FE2">
        <w:rPr>
          <w:rFonts w:ascii="Times New Roman" w:hAnsi="Times New Roman" w:cs="Times New Roman"/>
          <w:sz w:val="24"/>
          <w:szCs w:val="24"/>
        </w:rPr>
        <w:t>Laban</w:t>
      </w:r>
      <w:proofErr w:type="spellEnd"/>
      <w:r w:rsidR="00940FE2">
        <w:rPr>
          <w:rFonts w:ascii="Times New Roman" w:hAnsi="Times New Roman" w:cs="Times New Roman"/>
          <w:sz w:val="24"/>
          <w:szCs w:val="24"/>
        </w:rPr>
        <w:t xml:space="preserve"> tricked Jacob into marrying Leah, Rachel’s older sister. This led to Jacob working seven additional years for </w:t>
      </w:r>
      <w:proofErr w:type="spellStart"/>
      <w:r w:rsidR="00940FE2">
        <w:rPr>
          <w:rFonts w:ascii="Times New Roman" w:hAnsi="Times New Roman" w:cs="Times New Roman"/>
          <w:sz w:val="24"/>
          <w:szCs w:val="24"/>
        </w:rPr>
        <w:t>Laban</w:t>
      </w:r>
      <w:proofErr w:type="spellEnd"/>
      <w:r w:rsidR="00940FE2">
        <w:rPr>
          <w:rFonts w:ascii="Times New Roman" w:hAnsi="Times New Roman" w:cs="Times New Roman"/>
          <w:sz w:val="24"/>
          <w:szCs w:val="24"/>
        </w:rPr>
        <w:t xml:space="preserve"> so that he could marry Rachel. Eventually, in 1921 BC, Jacob was able to finally marry </w:t>
      </w:r>
      <w:proofErr w:type="spellStart"/>
      <w:r w:rsidR="00940FE2">
        <w:rPr>
          <w:rFonts w:ascii="Times New Roman" w:hAnsi="Times New Roman" w:cs="Times New Roman"/>
          <w:sz w:val="24"/>
          <w:szCs w:val="24"/>
        </w:rPr>
        <w:t>Racheal</w:t>
      </w:r>
      <w:proofErr w:type="spellEnd"/>
      <w:r w:rsidR="00940FE2">
        <w:rPr>
          <w:rFonts w:ascii="Times New Roman" w:hAnsi="Times New Roman" w:cs="Times New Roman"/>
          <w:sz w:val="24"/>
          <w:szCs w:val="24"/>
        </w:rPr>
        <w:t xml:space="preserve">. </w:t>
      </w:r>
      <w:r>
        <w:rPr>
          <w:rFonts w:ascii="Times New Roman" w:hAnsi="Times New Roman" w:cs="Times New Roman"/>
          <w:sz w:val="24"/>
          <w:szCs w:val="24"/>
        </w:rPr>
        <w:t xml:space="preserve">With his two wives, Jacob had 12sons who later became the ancestors to the 12 tribes of Israel. Joseph, one of </w:t>
      </w:r>
      <w:proofErr w:type="spellStart"/>
      <w:r>
        <w:rPr>
          <w:rFonts w:ascii="Times New Roman" w:hAnsi="Times New Roman" w:cs="Times New Roman"/>
          <w:sz w:val="24"/>
          <w:szCs w:val="24"/>
        </w:rPr>
        <w:t>Racheal's</w:t>
      </w:r>
      <w:proofErr w:type="spellEnd"/>
      <w:r>
        <w:rPr>
          <w:rFonts w:ascii="Times New Roman" w:hAnsi="Times New Roman" w:cs="Times New Roman"/>
          <w:sz w:val="24"/>
          <w:szCs w:val="24"/>
        </w:rPr>
        <w:t xml:space="preserve"> sons, was born in 1916 BC and had Jacob's favor. At around 1908 BC, Jacob decided to take his family return to his birthplace. However, due to fears that he would retribution from his brother Esau he had a plan to go to war with him as a way to defend his family. While on the journey back to Canaan Jacob wrestled with an angel in a dream and his name was changed to Israel (1906 BC). Contrary to Jacob’s expectation Esau his brother welcomed him with both hands and there was no need for confrontation. Jacob was the third Patriarch of the Israelites</w:t>
      </w:r>
      <w:r w:rsidR="003E5784">
        <w:t>.</w:t>
      </w:r>
    </w:p>
    <w:p w:rsidR="00EA5F6E" w:rsidRDefault="00434BA8" w:rsidP="00AD30FC">
      <w:pPr>
        <w:ind w:firstLine="0"/>
        <w:rPr>
          <w:rFonts w:ascii="Times New Roman" w:hAnsi="Times New Roman" w:cs="Times New Roman"/>
          <w:sz w:val="24"/>
          <w:szCs w:val="24"/>
        </w:rPr>
      </w:pPr>
      <w:r>
        <w:rPr>
          <w:rFonts w:ascii="Times New Roman" w:hAnsi="Times New Roman" w:cs="Times New Roman"/>
          <w:sz w:val="24"/>
          <w:szCs w:val="24"/>
        </w:rPr>
        <w:t xml:space="preserve"> </w:t>
      </w:r>
      <w:r w:rsidR="005E55B0">
        <w:rPr>
          <w:rFonts w:ascii="Times New Roman" w:hAnsi="Times New Roman" w:cs="Times New Roman"/>
          <w:sz w:val="24"/>
          <w:szCs w:val="24"/>
        </w:rPr>
        <w:tab/>
        <w:t>Joseph</w:t>
      </w:r>
      <w:r>
        <w:rPr>
          <w:rFonts w:ascii="Times New Roman" w:hAnsi="Times New Roman" w:cs="Times New Roman"/>
          <w:sz w:val="24"/>
          <w:szCs w:val="24"/>
        </w:rPr>
        <w:t xml:space="preserve"> had the gift of interpreting dreams. </w:t>
      </w:r>
      <w:r w:rsidR="005E55B0">
        <w:rPr>
          <w:rFonts w:ascii="Times New Roman" w:hAnsi="Times New Roman" w:cs="Times New Roman"/>
          <w:sz w:val="24"/>
          <w:szCs w:val="24"/>
        </w:rPr>
        <w:t xml:space="preserve">Additionally, he was Jacob’s favorite son. </w:t>
      </w:r>
      <w:r>
        <w:rPr>
          <w:rFonts w:ascii="Times New Roman" w:hAnsi="Times New Roman" w:cs="Times New Roman"/>
          <w:sz w:val="24"/>
          <w:szCs w:val="24"/>
        </w:rPr>
        <w:t>This led to his elder brothers selling him to Egypt (1898 BC) and lying to their father that he had been attacked and killed by a beast in the fields.</w:t>
      </w:r>
      <w:r w:rsidR="005E55B0">
        <w:rPr>
          <w:rFonts w:ascii="Times New Roman" w:hAnsi="Times New Roman" w:cs="Times New Roman"/>
          <w:sz w:val="24"/>
          <w:szCs w:val="24"/>
        </w:rPr>
        <w:t xml:space="preserve"> Between 1898 and 1888 BC Jacob worked as a slave in the house of </w:t>
      </w:r>
      <w:proofErr w:type="spellStart"/>
      <w:r w:rsidR="005E55B0">
        <w:rPr>
          <w:rFonts w:ascii="Times New Roman" w:hAnsi="Times New Roman" w:cs="Times New Roman"/>
          <w:sz w:val="24"/>
          <w:szCs w:val="24"/>
        </w:rPr>
        <w:t>Potiphar</w:t>
      </w:r>
      <w:proofErr w:type="spellEnd"/>
      <w:r w:rsidR="005E55B0">
        <w:rPr>
          <w:rFonts w:ascii="Times New Roman" w:hAnsi="Times New Roman" w:cs="Times New Roman"/>
          <w:sz w:val="24"/>
          <w:szCs w:val="24"/>
        </w:rPr>
        <w:t xml:space="preserve"> until </w:t>
      </w:r>
      <w:proofErr w:type="spellStart"/>
      <w:r w:rsidR="005E55B0">
        <w:rPr>
          <w:rFonts w:ascii="Times New Roman" w:hAnsi="Times New Roman" w:cs="Times New Roman"/>
          <w:sz w:val="24"/>
          <w:szCs w:val="24"/>
        </w:rPr>
        <w:t>Potiphar’s</w:t>
      </w:r>
      <w:proofErr w:type="spellEnd"/>
      <w:r w:rsidR="005E55B0">
        <w:rPr>
          <w:rFonts w:ascii="Times New Roman" w:hAnsi="Times New Roman" w:cs="Times New Roman"/>
          <w:sz w:val="24"/>
          <w:szCs w:val="24"/>
        </w:rPr>
        <w:t xml:space="preserve"> accused him falsely and he was thrown into jail. However, in </w:t>
      </w:r>
      <w:r w:rsidR="00ED453A">
        <w:rPr>
          <w:rFonts w:ascii="Times New Roman" w:hAnsi="Times New Roman" w:cs="Times New Roman"/>
          <w:sz w:val="24"/>
          <w:szCs w:val="24"/>
        </w:rPr>
        <w:t>1886 BC Joseph interpreted Pharaoh's dream leading to him being appointed to be Egypt's prime minister. In 1875 BC the famine predicted by the pharaoh's dream began and this led to Joseph's brother going to Egypt in an effort to acquire food for their families. Joseph welcomes them into Egypt. Israelites lived peacefully in Egypt until Joseph died in 1806 BC</w:t>
      </w:r>
      <w:r w:rsidR="003E5784">
        <w:rPr>
          <w:rFonts w:ascii="Times New Roman" w:hAnsi="Times New Roman" w:cs="Times New Roman"/>
          <w:sz w:val="24"/>
          <w:szCs w:val="24"/>
        </w:rPr>
        <w:t>.</w:t>
      </w:r>
    </w:p>
    <w:p w:rsidR="00B16E86" w:rsidRDefault="00B16E86" w:rsidP="00ED453A">
      <w:pPr>
        <w:ind w:firstLine="0"/>
        <w:jc w:val="center"/>
        <w:rPr>
          <w:rFonts w:ascii="Times New Roman" w:hAnsi="Times New Roman" w:cs="Times New Roman"/>
          <w:b/>
          <w:sz w:val="24"/>
          <w:szCs w:val="24"/>
        </w:rPr>
      </w:pPr>
    </w:p>
    <w:p w:rsidR="00B16E86" w:rsidRDefault="00B16E86" w:rsidP="00ED453A">
      <w:pPr>
        <w:ind w:firstLine="0"/>
        <w:jc w:val="center"/>
        <w:rPr>
          <w:rFonts w:ascii="Times New Roman" w:hAnsi="Times New Roman" w:cs="Times New Roman"/>
          <w:b/>
          <w:sz w:val="24"/>
          <w:szCs w:val="24"/>
        </w:rPr>
      </w:pPr>
    </w:p>
    <w:p w:rsidR="00ED453A" w:rsidRDefault="00434BA8" w:rsidP="00ED453A">
      <w:pPr>
        <w:ind w:firstLine="0"/>
        <w:jc w:val="center"/>
        <w:rPr>
          <w:rFonts w:ascii="Times New Roman" w:hAnsi="Times New Roman" w:cs="Times New Roman"/>
          <w:b/>
          <w:sz w:val="24"/>
          <w:szCs w:val="24"/>
        </w:rPr>
      </w:pPr>
      <w:r w:rsidRPr="00ED453A">
        <w:rPr>
          <w:rFonts w:ascii="Times New Roman" w:hAnsi="Times New Roman" w:cs="Times New Roman"/>
          <w:b/>
          <w:sz w:val="24"/>
          <w:szCs w:val="24"/>
        </w:rPr>
        <w:t>Egyptian Bondage and Exodus</w:t>
      </w:r>
    </w:p>
    <w:p w:rsidR="00ED453A" w:rsidRDefault="00434BA8" w:rsidP="00ED453A">
      <w:pPr>
        <w:rPr>
          <w:rFonts w:ascii="Times New Roman" w:hAnsi="Times New Roman" w:cs="Times New Roman"/>
          <w:sz w:val="24"/>
          <w:szCs w:val="24"/>
        </w:rPr>
      </w:pPr>
      <w:r>
        <w:rPr>
          <w:rFonts w:ascii="Times New Roman" w:hAnsi="Times New Roman" w:cs="Times New Roman"/>
          <w:sz w:val="24"/>
          <w:szCs w:val="24"/>
        </w:rPr>
        <w:lastRenderedPageBreak/>
        <w:t xml:space="preserve">The second book of the Old Testament, Exodus begins at approximately 1700 B.C. The Israelites in the land of Egypt had greatly increased and in 1600 B.C Egypt came under the rule of a new Pharaoh. </w:t>
      </w:r>
      <w:r w:rsidR="008176D9">
        <w:rPr>
          <w:rFonts w:ascii="Times New Roman" w:hAnsi="Times New Roman" w:cs="Times New Roman"/>
          <w:sz w:val="24"/>
          <w:szCs w:val="24"/>
        </w:rPr>
        <w:t>According to the first chapter of Exodus the</w:t>
      </w:r>
      <w:r>
        <w:rPr>
          <w:rFonts w:ascii="Times New Roman" w:hAnsi="Times New Roman" w:cs="Times New Roman"/>
          <w:sz w:val="24"/>
          <w:szCs w:val="24"/>
        </w:rPr>
        <w:t xml:space="preserve"> Pharaoh</w:t>
      </w:r>
      <w:r w:rsidR="008176D9">
        <w:rPr>
          <w:rFonts w:ascii="Times New Roman" w:hAnsi="Times New Roman" w:cs="Times New Roman"/>
          <w:sz w:val="24"/>
          <w:szCs w:val="24"/>
        </w:rPr>
        <w:t xml:space="preserve"> fearing that Israelites might rebel and take over Egypt,</w:t>
      </w:r>
      <w:r>
        <w:rPr>
          <w:rFonts w:ascii="Times New Roman" w:hAnsi="Times New Roman" w:cs="Times New Roman"/>
          <w:sz w:val="24"/>
          <w:szCs w:val="24"/>
        </w:rPr>
        <w:t xml:space="preserve"> </w:t>
      </w:r>
      <w:r w:rsidR="008176D9">
        <w:rPr>
          <w:rFonts w:ascii="Times New Roman" w:hAnsi="Times New Roman" w:cs="Times New Roman"/>
          <w:sz w:val="24"/>
          <w:szCs w:val="24"/>
        </w:rPr>
        <w:t>ordered</w:t>
      </w:r>
      <w:r>
        <w:rPr>
          <w:rFonts w:ascii="Times New Roman" w:hAnsi="Times New Roman" w:cs="Times New Roman"/>
          <w:sz w:val="24"/>
          <w:szCs w:val="24"/>
        </w:rPr>
        <w:t xml:space="preserve"> </w:t>
      </w:r>
      <w:r w:rsidR="008176D9">
        <w:rPr>
          <w:rFonts w:ascii="Times New Roman" w:hAnsi="Times New Roman" w:cs="Times New Roman"/>
          <w:sz w:val="24"/>
          <w:szCs w:val="24"/>
        </w:rPr>
        <w:t>for the killing of all male children</w:t>
      </w:r>
      <w:r>
        <w:rPr>
          <w:rFonts w:ascii="Times New Roman" w:hAnsi="Times New Roman" w:cs="Times New Roman"/>
          <w:sz w:val="24"/>
          <w:szCs w:val="24"/>
        </w:rPr>
        <w:t xml:space="preserve"> </w:t>
      </w:r>
      <w:r w:rsidR="008176D9">
        <w:rPr>
          <w:rFonts w:ascii="Times New Roman" w:hAnsi="Times New Roman" w:cs="Times New Roman"/>
          <w:sz w:val="24"/>
          <w:szCs w:val="24"/>
        </w:rPr>
        <w:t>born to the Israelites</w:t>
      </w:r>
      <w:r>
        <w:rPr>
          <w:rFonts w:ascii="Times New Roman" w:hAnsi="Times New Roman" w:cs="Times New Roman"/>
          <w:sz w:val="24"/>
          <w:szCs w:val="24"/>
        </w:rPr>
        <w:t xml:space="preserve">, </w:t>
      </w:r>
      <w:r w:rsidR="008176D9">
        <w:rPr>
          <w:rFonts w:ascii="Times New Roman" w:hAnsi="Times New Roman" w:cs="Times New Roman"/>
          <w:sz w:val="24"/>
          <w:szCs w:val="24"/>
        </w:rPr>
        <w:t xml:space="preserve">however, Moses, </w:t>
      </w:r>
      <w:r>
        <w:rPr>
          <w:rFonts w:ascii="Times New Roman" w:hAnsi="Times New Roman" w:cs="Times New Roman"/>
          <w:sz w:val="24"/>
          <w:szCs w:val="24"/>
        </w:rPr>
        <w:t xml:space="preserve">was </w:t>
      </w:r>
      <w:r w:rsidR="008176D9">
        <w:rPr>
          <w:rFonts w:ascii="Times New Roman" w:hAnsi="Times New Roman" w:cs="Times New Roman"/>
          <w:sz w:val="24"/>
          <w:szCs w:val="24"/>
        </w:rPr>
        <w:t xml:space="preserve">survived through the efforts of </w:t>
      </w:r>
      <w:r>
        <w:rPr>
          <w:rFonts w:ascii="Times New Roman" w:hAnsi="Times New Roman" w:cs="Times New Roman"/>
          <w:sz w:val="24"/>
          <w:szCs w:val="24"/>
        </w:rPr>
        <w:t xml:space="preserve">his mother and </w:t>
      </w:r>
      <w:r w:rsidR="008176D9">
        <w:rPr>
          <w:rFonts w:ascii="Times New Roman" w:hAnsi="Times New Roman" w:cs="Times New Roman"/>
          <w:sz w:val="24"/>
          <w:szCs w:val="24"/>
        </w:rPr>
        <w:t xml:space="preserve">sister and was </w:t>
      </w:r>
      <w:r>
        <w:rPr>
          <w:rFonts w:ascii="Times New Roman" w:hAnsi="Times New Roman" w:cs="Times New Roman"/>
          <w:sz w:val="24"/>
          <w:szCs w:val="24"/>
        </w:rPr>
        <w:t xml:space="preserve">raised </w:t>
      </w:r>
      <w:r w:rsidR="008176D9">
        <w:rPr>
          <w:rFonts w:ascii="Times New Roman" w:hAnsi="Times New Roman" w:cs="Times New Roman"/>
          <w:sz w:val="24"/>
          <w:szCs w:val="24"/>
        </w:rPr>
        <w:t xml:space="preserve">in the Egyptian palace as the son of a princess. </w:t>
      </w:r>
      <w:r>
        <w:rPr>
          <w:rFonts w:ascii="Times New Roman" w:hAnsi="Times New Roman" w:cs="Times New Roman"/>
          <w:sz w:val="24"/>
          <w:szCs w:val="24"/>
        </w:rPr>
        <w:t>In</w:t>
      </w:r>
      <w:r w:rsidR="008176D9">
        <w:rPr>
          <w:rFonts w:ascii="Times New Roman" w:hAnsi="Times New Roman" w:cs="Times New Roman"/>
          <w:sz w:val="24"/>
          <w:szCs w:val="24"/>
        </w:rPr>
        <w:t xml:space="preserve"> 1486, Moses killed a fellow Egyptian and fearing prosecution for his crimes he fled into the land of </w:t>
      </w:r>
      <w:proofErr w:type="spellStart"/>
      <w:r w:rsidR="008176D9">
        <w:rPr>
          <w:rFonts w:ascii="Times New Roman" w:hAnsi="Times New Roman" w:cs="Times New Roman"/>
          <w:sz w:val="24"/>
          <w:szCs w:val="24"/>
        </w:rPr>
        <w:t>Midian</w:t>
      </w:r>
      <w:proofErr w:type="spellEnd"/>
      <w:r w:rsidR="008176D9">
        <w:rPr>
          <w:rFonts w:ascii="Times New Roman" w:hAnsi="Times New Roman" w:cs="Times New Roman"/>
          <w:sz w:val="24"/>
          <w:szCs w:val="24"/>
        </w:rPr>
        <w:t>.</w:t>
      </w:r>
      <w:r>
        <w:rPr>
          <w:rFonts w:ascii="Times New Roman" w:hAnsi="Times New Roman" w:cs="Times New Roman"/>
          <w:sz w:val="24"/>
          <w:szCs w:val="24"/>
        </w:rPr>
        <w:t xml:space="preserve"> </w:t>
      </w:r>
      <w:r w:rsidR="008176D9">
        <w:rPr>
          <w:rFonts w:ascii="Times New Roman" w:hAnsi="Times New Roman" w:cs="Times New Roman"/>
          <w:sz w:val="24"/>
          <w:szCs w:val="24"/>
        </w:rPr>
        <w:t>Later in 1446 B.C, god through a burning bush sent Moses, with the help of Aaron, into Egypt to rescue the children of Israel from the grips of slavery. In Egypt, God unleashed 10 plagues which led to the pharaoh of Egypt softening his heart and fleeing the Israe</w:t>
      </w:r>
      <w:r w:rsidR="00AA2192">
        <w:rPr>
          <w:rFonts w:ascii="Times New Roman" w:hAnsi="Times New Roman" w:cs="Times New Roman"/>
          <w:sz w:val="24"/>
          <w:szCs w:val="24"/>
        </w:rPr>
        <w:t xml:space="preserve">lites from slavery in 1446 BC. </w:t>
      </w:r>
      <w:r w:rsidR="003E5784">
        <w:rPr>
          <w:rFonts w:ascii="Times New Roman" w:hAnsi="Times New Roman" w:cs="Times New Roman"/>
          <w:sz w:val="24"/>
          <w:szCs w:val="24"/>
        </w:rPr>
        <w:t>T</w:t>
      </w:r>
      <w:r w:rsidR="008176D9">
        <w:rPr>
          <w:rFonts w:ascii="Times New Roman" w:hAnsi="Times New Roman" w:cs="Times New Roman"/>
          <w:sz w:val="24"/>
          <w:szCs w:val="24"/>
        </w:rPr>
        <w:t>his signified the beginning of the exodus from Egypt.</w:t>
      </w:r>
    </w:p>
    <w:p w:rsidR="00ED453A" w:rsidRDefault="00434BA8" w:rsidP="00ED453A">
      <w:pPr>
        <w:rPr>
          <w:rFonts w:ascii="Times New Roman" w:hAnsi="Times New Roman" w:cs="Times New Roman"/>
          <w:sz w:val="24"/>
          <w:szCs w:val="24"/>
        </w:rPr>
      </w:pPr>
      <w:r>
        <w:rPr>
          <w:rFonts w:ascii="Times New Roman" w:hAnsi="Times New Roman" w:cs="Times New Roman"/>
          <w:sz w:val="24"/>
          <w:szCs w:val="24"/>
        </w:rPr>
        <w:t>In 1446 BC on the onset of the Exodus the Israelites camped at Mount Sinai. It was at Mount Sinai that the Lord issued the Ten Commandments written on a stone tablet. The events of the Israelite’s exodus goes on in Leviticus which has the theme of how to maintain holiness and details matters relating to priesthood, Numbers which gives details about the composition of the nation of Israel as well as the conquest of the Israelites in the wilderness. Joshua began his rise to power in the book of Numbers. Finally, Deuteronomy begins in 1407 B.C</w:t>
      </w:r>
      <w:r w:rsidR="00D01E4E">
        <w:rPr>
          <w:rFonts w:ascii="Times New Roman" w:hAnsi="Times New Roman" w:cs="Times New Roman"/>
          <w:sz w:val="24"/>
          <w:szCs w:val="24"/>
        </w:rPr>
        <w:t xml:space="preserve"> and in </w:t>
      </w:r>
      <w:proofErr w:type="gramStart"/>
      <w:r w:rsidR="00D01E4E">
        <w:rPr>
          <w:rFonts w:ascii="Times New Roman" w:hAnsi="Times New Roman" w:cs="Times New Roman"/>
          <w:sz w:val="24"/>
          <w:szCs w:val="24"/>
        </w:rPr>
        <w:t>it,</w:t>
      </w:r>
      <w:proofErr w:type="gramEnd"/>
      <w:r w:rsidR="00D01E4E">
        <w:rPr>
          <w:rFonts w:ascii="Times New Roman" w:hAnsi="Times New Roman" w:cs="Times New Roman"/>
          <w:sz w:val="24"/>
          <w:szCs w:val="24"/>
        </w:rPr>
        <w:t xml:space="preserve"> Moses gives a summary of the history of the Israelites journey and conquests. The </w:t>
      </w:r>
      <w:r>
        <w:rPr>
          <w:rFonts w:ascii="Times New Roman" w:hAnsi="Times New Roman" w:cs="Times New Roman"/>
          <w:sz w:val="24"/>
          <w:szCs w:val="24"/>
        </w:rPr>
        <w:t xml:space="preserve">book </w:t>
      </w:r>
      <w:r w:rsidR="00D01E4E">
        <w:rPr>
          <w:rFonts w:ascii="Times New Roman" w:hAnsi="Times New Roman" w:cs="Times New Roman"/>
          <w:sz w:val="24"/>
          <w:szCs w:val="24"/>
        </w:rPr>
        <w:t>ends with the Moses’ death in 1406 BC.</w:t>
      </w:r>
    </w:p>
    <w:p w:rsidR="00B16E86" w:rsidRDefault="00B16E86" w:rsidP="00ED453A">
      <w:pPr>
        <w:rPr>
          <w:rFonts w:ascii="Times New Roman" w:hAnsi="Times New Roman" w:cs="Times New Roman"/>
          <w:sz w:val="24"/>
          <w:szCs w:val="24"/>
        </w:rPr>
      </w:pPr>
    </w:p>
    <w:p w:rsidR="00B16E86" w:rsidRDefault="00B16E86" w:rsidP="00ED453A">
      <w:pPr>
        <w:rPr>
          <w:rFonts w:ascii="Times New Roman" w:hAnsi="Times New Roman" w:cs="Times New Roman"/>
          <w:sz w:val="24"/>
          <w:szCs w:val="24"/>
        </w:rPr>
      </w:pPr>
    </w:p>
    <w:p w:rsidR="00D01E4E" w:rsidRPr="00D01E4E" w:rsidRDefault="00434BA8" w:rsidP="00D01E4E">
      <w:pPr>
        <w:ind w:firstLine="0"/>
        <w:jc w:val="center"/>
        <w:rPr>
          <w:rFonts w:ascii="Times New Roman" w:hAnsi="Times New Roman" w:cs="Times New Roman"/>
          <w:b/>
          <w:sz w:val="24"/>
          <w:szCs w:val="24"/>
        </w:rPr>
      </w:pPr>
      <w:r w:rsidRPr="00D01E4E">
        <w:rPr>
          <w:rFonts w:ascii="Times New Roman" w:hAnsi="Times New Roman" w:cs="Times New Roman"/>
          <w:b/>
          <w:sz w:val="24"/>
          <w:szCs w:val="24"/>
        </w:rPr>
        <w:t>The Conquest and Period of the Judges</w:t>
      </w:r>
    </w:p>
    <w:p w:rsidR="003A1105" w:rsidRDefault="00434BA8" w:rsidP="00CD393E">
      <w:pPr>
        <w:rPr>
          <w:rFonts w:ascii="Times New Roman" w:hAnsi="Times New Roman" w:cs="Times New Roman"/>
          <w:sz w:val="24"/>
          <w:szCs w:val="24"/>
        </w:rPr>
      </w:pPr>
      <w:r>
        <w:rPr>
          <w:rFonts w:ascii="Times New Roman" w:hAnsi="Times New Roman" w:cs="Times New Roman"/>
          <w:sz w:val="24"/>
          <w:szCs w:val="24"/>
        </w:rPr>
        <w:lastRenderedPageBreak/>
        <w:t xml:space="preserve">In </w:t>
      </w:r>
      <w:r w:rsidR="00D01E4E">
        <w:rPr>
          <w:rFonts w:ascii="Times New Roman" w:hAnsi="Times New Roman" w:cs="Times New Roman"/>
          <w:sz w:val="24"/>
          <w:szCs w:val="24"/>
        </w:rPr>
        <w:t xml:space="preserve">1406 BC God chose Joshua as the leader of the Israelites. </w:t>
      </w:r>
      <w:r>
        <w:rPr>
          <w:rFonts w:ascii="Times New Roman" w:hAnsi="Times New Roman" w:cs="Times New Roman"/>
          <w:sz w:val="24"/>
          <w:szCs w:val="24"/>
        </w:rPr>
        <w:t>Joshua</w:t>
      </w:r>
      <w:r w:rsidR="00D01E4E">
        <w:rPr>
          <w:rFonts w:ascii="Times New Roman" w:hAnsi="Times New Roman" w:cs="Times New Roman"/>
          <w:sz w:val="24"/>
          <w:szCs w:val="24"/>
        </w:rPr>
        <w:t xml:space="preserve"> led the Israelites as the crossed River Jordan as described in </w:t>
      </w:r>
      <w:r>
        <w:rPr>
          <w:rFonts w:ascii="Times New Roman" w:hAnsi="Times New Roman" w:cs="Times New Roman"/>
          <w:sz w:val="24"/>
          <w:szCs w:val="24"/>
        </w:rPr>
        <w:t xml:space="preserve">Joshua </w:t>
      </w:r>
      <w:r w:rsidR="00D01E4E">
        <w:rPr>
          <w:rFonts w:ascii="Times New Roman" w:hAnsi="Times New Roman" w:cs="Times New Roman"/>
          <w:sz w:val="24"/>
          <w:szCs w:val="24"/>
        </w:rPr>
        <w:t xml:space="preserve">chapter </w:t>
      </w:r>
      <w:r>
        <w:rPr>
          <w:rFonts w:ascii="Times New Roman" w:hAnsi="Times New Roman" w:cs="Times New Roman"/>
          <w:sz w:val="24"/>
          <w:szCs w:val="24"/>
        </w:rPr>
        <w:t>3</w:t>
      </w:r>
      <w:r w:rsidR="00D01E4E">
        <w:rPr>
          <w:rFonts w:ascii="Times New Roman" w:hAnsi="Times New Roman" w:cs="Times New Roman"/>
          <w:sz w:val="24"/>
          <w:szCs w:val="24"/>
        </w:rPr>
        <w:t xml:space="preserve">. Later after crossing the river, Joshua led Israelites on a conquest of the high walled city of Jericho. This was followed by </w:t>
      </w:r>
      <w:r>
        <w:rPr>
          <w:rFonts w:ascii="Times New Roman" w:hAnsi="Times New Roman" w:cs="Times New Roman"/>
          <w:sz w:val="24"/>
          <w:szCs w:val="24"/>
        </w:rPr>
        <w:t>the Israelites</w:t>
      </w:r>
      <w:r w:rsidR="00D01E4E">
        <w:rPr>
          <w:rFonts w:ascii="Times New Roman" w:hAnsi="Times New Roman" w:cs="Times New Roman"/>
          <w:sz w:val="24"/>
          <w:szCs w:val="24"/>
        </w:rPr>
        <w:t>’</w:t>
      </w:r>
      <w:r>
        <w:rPr>
          <w:rFonts w:ascii="Times New Roman" w:hAnsi="Times New Roman" w:cs="Times New Roman"/>
          <w:sz w:val="24"/>
          <w:szCs w:val="24"/>
        </w:rPr>
        <w:t xml:space="preserve"> </w:t>
      </w:r>
      <w:r w:rsidR="00D01E4E">
        <w:rPr>
          <w:rFonts w:ascii="Times New Roman" w:hAnsi="Times New Roman" w:cs="Times New Roman"/>
          <w:sz w:val="24"/>
          <w:szCs w:val="24"/>
        </w:rPr>
        <w:t xml:space="preserve">victory over </w:t>
      </w:r>
      <w:r>
        <w:rPr>
          <w:rFonts w:ascii="Times New Roman" w:hAnsi="Times New Roman" w:cs="Times New Roman"/>
          <w:sz w:val="24"/>
          <w:szCs w:val="24"/>
        </w:rPr>
        <w:t xml:space="preserve">Ai. </w:t>
      </w:r>
      <w:r w:rsidR="00D01E4E">
        <w:rPr>
          <w:rFonts w:ascii="Times New Roman" w:hAnsi="Times New Roman" w:cs="Times New Roman"/>
          <w:sz w:val="24"/>
          <w:szCs w:val="24"/>
        </w:rPr>
        <w:t>Even with an alliance being formed by the 5 rulers of Palestine the Israelites remained victorious and undefeated</w:t>
      </w:r>
      <w:r>
        <w:rPr>
          <w:rFonts w:ascii="Times New Roman" w:hAnsi="Times New Roman" w:cs="Times New Roman"/>
          <w:sz w:val="24"/>
          <w:szCs w:val="24"/>
        </w:rPr>
        <w:t>.</w:t>
      </w:r>
      <w:r w:rsidR="00D01E4E">
        <w:rPr>
          <w:rFonts w:ascii="Times New Roman" w:hAnsi="Times New Roman" w:cs="Times New Roman"/>
          <w:sz w:val="24"/>
          <w:szCs w:val="24"/>
        </w:rPr>
        <w:t xml:space="preserve"> </w:t>
      </w:r>
      <w:r>
        <w:rPr>
          <w:rFonts w:ascii="Times New Roman" w:hAnsi="Times New Roman" w:cs="Times New Roman"/>
          <w:sz w:val="24"/>
          <w:szCs w:val="24"/>
        </w:rPr>
        <w:t xml:space="preserve">After conquering the land of Canaan Joshua divided it among the 12 tribes of Israel in 1399 B.C as per the wishes of the Lord. </w:t>
      </w:r>
    </w:p>
    <w:p w:rsidR="003A1105" w:rsidRDefault="00434BA8" w:rsidP="003A1105">
      <w:pPr>
        <w:ind w:firstLine="0"/>
        <w:rPr>
          <w:rFonts w:ascii="Times New Roman" w:hAnsi="Times New Roman" w:cs="Times New Roman"/>
          <w:b/>
          <w:sz w:val="24"/>
          <w:szCs w:val="24"/>
        </w:rPr>
      </w:pPr>
      <w:r w:rsidRPr="003A1105">
        <w:rPr>
          <w:rFonts w:ascii="Times New Roman" w:hAnsi="Times New Roman" w:cs="Times New Roman"/>
          <w:b/>
          <w:sz w:val="24"/>
          <w:szCs w:val="24"/>
        </w:rPr>
        <w:t xml:space="preserve">Period </w:t>
      </w:r>
      <w:r>
        <w:rPr>
          <w:rFonts w:ascii="Times New Roman" w:hAnsi="Times New Roman" w:cs="Times New Roman"/>
          <w:b/>
          <w:sz w:val="24"/>
          <w:szCs w:val="24"/>
        </w:rPr>
        <w:t>o</w:t>
      </w:r>
      <w:r w:rsidRPr="003A1105">
        <w:rPr>
          <w:rFonts w:ascii="Times New Roman" w:hAnsi="Times New Roman" w:cs="Times New Roman"/>
          <w:b/>
          <w:sz w:val="24"/>
          <w:szCs w:val="24"/>
        </w:rPr>
        <w:t>f the Judges</w:t>
      </w:r>
      <w:r>
        <w:rPr>
          <w:rFonts w:ascii="Times New Roman" w:hAnsi="Times New Roman" w:cs="Times New Roman"/>
          <w:b/>
          <w:sz w:val="24"/>
          <w:szCs w:val="24"/>
        </w:rPr>
        <w:t xml:space="preserve"> (1374-1049 BC)</w:t>
      </w:r>
    </w:p>
    <w:p w:rsidR="00796186" w:rsidRDefault="00434BA8" w:rsidP="00796186">
      <w:pPr>
        <w:ind w:firstLine="0"/>
        <w:rPr>
          <w:rFonts w:ascii="Times New Roman" w:hAnsi="Times New Roman" w:cs="Times New Roman"/>
          <w:sz w:val="24"/>
          <w:szCs w:val="24"/>
        </w:rPr>
      </w:pPr>
      <w:r>
        <w:rPr>
          <w:rFonts w:ascii="Times New Roman" w:hAnsi="Times New Roman" w:cs="Times New Roman"/>
          <w:sz w:val="24"/>
          <w:szCs w:val="24"/>
        </w:rPr>
        <w:t xml:space="preserve"> </w:t>
      </w:r>
      <w:r w:rsidR="00B16E86">
        <w:rPr>
          <w:rFonts w:ascii="Times New Roman" w:hAnsi="Times New Roman" w:cs="Times New Roman"/>
          <w:sz w:val="24"/>
          <w:szCs w:val="24"/>
        </w:rPr>
        <w:tab/>
      </w:r>
      <w:r>
        <w:rPr>
          <w:rFonts w:ascii="Times New Roman" w:hAnsi="Times New Roman" w:cs="Times New Roman"/>
          <w:sz w:val="24"/>
          <w:szCs w:val="24"/>
        </w:rPr>
        <w:t>During the reign of the judges, despite being a united nation, Israel struggled in</w:t>
      </w:r>
      <w:r w:rsidR="00ED453A">
        <w:rPr>
          <w:rFonts w:ascii="Times New Roman" w:hAnsi="Times New Roman" w:cs="Times New Roman"/>
          <w:sz w:val="24"/>
          <w:szCs w:val="24"/>
        </w:rPr>
        <w:t xml:space="preserve"> maintain</w:t>
      </w:r>
      <w:r w:rsidR="00AA2192">
        <w:rPr>
          <w:rFonts w:ascii="Times New Roman" w:hAnsi="Times New Roman" w:cs="Times New Roman"/>
          <w:sz w:val="24"/>
          <w:szCs w:val="24"/>
        </w:rPr>
        <w:t xml:space="preserve">ing control of Canaan. </w:t>
      </w:r>
      <w:r w:rsidR="003E5784">
        <w:rPr>
          <w:rFonts w:ascii="Times New Roman" w:hAnsi="Times New Roman" w:cs="Times New Roman"/>
          <w:sz w:val="24"/>
          <w:szCs w:val="24"/>
        </w:rPr>
        <w:t>T</w:t>
      </w:r>
      <w:r>
        <w:rPr>
          <w:rFonts w:ascii="Times New Roman" w:hAnsi="Times New Roman" w:cs="Times New Roman"/>
          <w:sz w:val="24"/>
          <w:szCs w:val="24"/>
        </w:rPr>
        <w:t>his was attributed</w:t>
      </w:r>
      <w:r w:rsidR="00ED453A">
        <w:rPr>
          <w:rFonts w:ascii="Times New Roman" w:hAnsi="Times New Roman" w:cs="Times New Roman"/>
          <w:sz w:val="24"/>
          <w:szCs w:val="24"/>
        </w:rPr>
        <w:t xml:space="preserve"> </w:t>
      </w:r>
      <w:r>
        <w:rPr>
          <w:rFonts w:ascii="Times New Roman" w:hAnsi="Times New Roman" w:cs="Times New Roman"/>
          <w:sz w:val="24"/>
          <w:szCs w:val="24"/>
        </w:rPr>
        <w:t xml:space="preserve">to </w:t>
      </w:r>
      <w:r w:rsidR="00ED453A">
        <w:rPr>
          <w:rFonts w:ascii="Times New Roman" w:hAnsi="Times New Roman" w:cs="Times New Roman"/>
          <w:sz w:val="24"/>
          <w:szCs w:val="24"/>
        </w:rPr>
        <w:t>Joshua</w:t>
      </w:r>
      <w:r>
        <w:rPr>
          <w:rFonts w:ascii="Times New Roman" w:hAnsi="Times New Roman" w:cs="Times New Roman"/>
          <w:sz w:val="24"/>
          <w:szCs w:val="24"/>
        </w:rPr>
        <w:t>’s death. God there appointed several individuals who had influence as well as military capabilities or Levites to rule over his people. The judges of Israel were</w:t>
      </w:r>
      <w:r w:rsidR="00ED453A">
        <w:rPr>
          <w:rFonts w:ascii="Times New Roman" w:hAnsi="Times New Roman" w:cs="Times New Roman"/>
          <w:sz w:val="24"/>
          <w:szCs w:val="24"/>
        </w:rPr>
        <w:t xml:space="preserve"> judges</w:t>
      </w:r>
      <w:r w:rsidRPr="00796186">
        <w:t xml:space="preserve"> </w:t>
      </w:r>
      <w:r w:rsidR="00BC537B">
        <w:rPr>
          <w:rFonts w:ascii="Times New Roman" w:hAnsi="Times New Roman" w:cs="Times New Roman"/>
          <w:sz w:val="24"/>
          <w:szCs w:val="24"/>
        </w:rPr>
        <w:t xml:space="preserve">The Book of Judges lists at least twelve individuals </w:t>
      </w:r>
      <w:r w:rsidRPr="00796186">
        <w:rPr>
          <w:rFonts w:ascii="Times New Roman" w:hAnsi="Times New Roman" w:cs="Times New Roman"/>
          <w:sz w:val="24"/>
          <w:szCs w:val="24"/>
        </w:rPr>
        <w:t xml:space="preserve">who judged Israel: </w:t>
      </w:r>
      <w:proofErr w:type="spellStart"/>
      <w:r w:rsidRPr="00796186">
        <w:rPr>
          <w:rFonts w:ascii="Times New Roman" w:hAnsi="Times New Roman" w:cs="Times New Roman"/>
          <w:sz w:val="24"/>
          <w:szCs w:val="24"/>
        </w:rPr>
        <w:t>Othniel</w:t>
      </w:r>
      <w:proofErr w:type="spellEnd"/>
      <w:r w:rsidRPr="00796186">
        <w:rPr>
          <w:rFonts w:ascii="Times New Roman" w:hAnsi="Times New Roman" w:cs="Times New Roman"/>
          <w:sz w:val="24"/>
          <w:szCs w:val="24"/>
        </w:rPr>
        <w:t xml:space="preserve">, Ehud, </w:t>
      </w:r>
      <w:proofErr w:type="spellStart"/>
      <w:r w:rsidRPr="00796186">
        <w:rPr>
          <w:rFonts w:ascii="Times New Roman" w:hAnsi="Times New Roman" w:cs="Times New Roman"/>
          <w:sz w:val="24"/>
          <w:szCs w:val="24"/>
        </w:rPr>
        <w:t>Shamgar</w:t>
      </w:r>
      <w:proofErr w:type="spellEnd"/>
      <w:r w:rsidRPr="00796186">
        <w:rPr>
          <w:rFonts w:ascii="Times New Roman" w:hAnsi="Times New Roman" w:cs="Times New Roman"/>
          <w:sz w:val="24"/>
          <w:szCs w:val="24"/>
        </w:rPr>
        <w:t xml:space="preserve">, Deborah, Gideon, </w:t>
      </w:r>
      <w:proofErr w:type="spellStart"/>
      <w:r w:rsidRPr="00796186">
        <w:rPr>
          <w:rFonts w:ascii="Times New Roman" w:hAnsi="Times New Roman" w:cs="Times New Roman"/>
          <w:sz w:val="24"/>
          <w:szCs w:val="24"/>
        </w:rPr>
        <w:t>Tola</w:t>
      </w:r>
      <w:proofErr w:type="spellEnd"/>
      <w:r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Jair</w:t>
      </w:r>
      <w:proofErr w:type="spellEnd"/>
      <w:r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Jephthah</w:t>
      </w:r>
      <w:proofErr w:type="spellEnd"/>
      <w:r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Ibzan</w:t>
      </w:r>
      <w:proofErr w:type="spellEnd"/>
      <w:r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Elon</w:t>
      </w:r>
      <w:proofErr w:type="spellEnd"/>
      <w:r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Abdon</w:t>
      </w:r>
      <w:proofErr w:type="spellEnd"/>
      <w:r w:rsidRPr="00796186">
        <w:rPr>
          <w:rFonts w:ascii="Times New Roman" w:hAnsi="Times New Roman" w:cs="Times New Roman"/>
          <w:sz w:val="24"/>
          <w:szCs w:val="24"/>
        </w:rPr>
        <w:t>, and Samson.</w:t>
      </w:r>
      <w:r>
        <w:rPr>
          <w:rFonts w:ascii="Times New Roman" w:hAnsi="Times New Roman" w:cs="Times New Roman"/>
          <w:sz w:val="24"/>
          <w:szCs w:val="24"/>
        </w:rPr>
        <w:t xml:space="preserve"> </w:t>
      </w:r>
      <w:r w:rsidR="00ED453A">
        <w:rPr>
          <w:rFonts w:ascii="Times New Roman" w:hAnsi="Times New Roman" w:cs="Times New Roman"/>
          <w:sz w:val="24"/>
          <w:szCs w:val="24"/>
        </w:rPr>
        <w:t xml:space="preserve">Samson </w:t>
      </w:r>
      <w:r>
        <w:rPr>
          <w:rFonts w:ascii="Times New Roman" w:hAnsi="Times New Roman" w:cs="Times New Roman"/>
          <w:sz w:val="24"/>
          <w:szCs w:val="24"/>
        </w:rPr>
        <w:t>and Gideon were some of the most influential judges. This can be attributed to Gideon's rise from humble begins to power and Samson's God-given power and the controversies that came with it. Eli and Samuel were also notable judges as they served as both judges and priests Judges ruled Israel for 300years.</w:t>
      </w:r>
    </w:p>
    <w:p w:rsidR="00796186" w:rsidRPr="00796186" w:rsidRDefault="00434BA8" w:rsidP="00796186">
      <w:pPr>
        <w:ind w:firstLine="0"/>
        <w:jc w:val="center"/>
        <w:rPr>
          <w:rFonts w:ascii="Times New Roman" w:hAnsi="Times New Roman" w:cs="Times New Roman"/>
          <w:b/>
          <w:sz w:val="24"/>
          <w:szCs w:val="24"/>
        </w:rPr>
      </w:pPr>
      <w:r w:rsidRPr="00796186">
        <w:rPr>
          <w:rFonts w:ascii="Times New Roman" w:hAnsi="Times New Roman" w:cs="Times New Roman"/>
          <w:b/>
          <w:sz w:val="24"/>
          <w:szCs w:val="24"/>
        </w:rPr>
        <w:t>United Monarchy</w:t>
      </w:r>
    </w:p>
    <w:p w:rsidR="004700D0" w:rsidRDefault="00434BA8" w:rsidP="00796186">
      <w:pPr>
        <w:ind w:firstLine="0"/>
        <w:rPr>
          <w:rFonts w:ascii="Times New Roman" w:hAnsi="Times New Roman" w:cs="Times New Roman"/>
          <w:sz w:val="24"/>
          <w:szCs w:val="24"/>
        </w:rPr>
      </w:pPr>
      <w:r>
        <w:rPr>
          <w:rFonts w:ascii="Times New Roman" w:hAnsi="Times New Roman" w:cs="Times New Roman"/>
          <w:sz w:val="24"/>
          <w:szCs w:val="24"/>
        </w:rPr>
        <w:t xml:space="preserve"> </w:t>
      </w:r>
      <w:r w:rsidR="00B16E86">
        <w:rPr>
          <w:rFonts w:ascii="Times New Roman" w:hAnsi="Times New Roman" w:cs="Times New Roman"/>
          <w:sz w:val="24"/>
          <w:szCs w:val="24"/>
        </w:rPr>
        <w:tab/>
      </w:r>
      <w:r>
        <w:rPr>
          <w:rFonts w:ascii="Times New Roman" w:hAnsi="Times New Roman" w:cs="Times New Roman"/>
          <w:sz w:val="24"/>
          <w:szCs w:val="24"/>
        </w:rPr>
        <w:t>In 1043 B.C</w:t>
      </w:r>
      <w:r w:rsidR="00796186">
        <w:rPr>
          <w:rFonts w:ascii="Times New Roman" w:hAnsi="Times New Roman" w:cs="Times New Roman"/>
          <w:sz w:val="24"/>
          <w:szCs w:val="24"/>
        </w:rPr>
        <w:t xml:space="preserve"> following the desire by the Israelites to be like other nations, God instructed Samuel to anoint </w:t>
      </w:r>
      <w:r>
        <w:rPr>
          <w:rFonts w:ascii="Times New Roman" w:hAnsi="Times New Roman" w:cs="Times New Roman"/>
          <w:sz w:val="24"/>
          <w:szCs w:val="24"/>
        </w:rPr>
        <w:t xml:space="preserve">Saul </w:t>
      </w:r>
      <w:r w:rsidR="00796186">
        <w:rPr>
          <w:rFonts w:ascii="Times New Roman" w:hAnsi="Times New Roman" w:cs="Times New Roman"/>
          <w:sz w:val="24"/>
          <w:szCs w:val="24"/>
        </w:rPr>
        <w:t xml:space="preserve">as the first king of Israel. Under Saul's reign, the Israelites </w:t>
      </w:r>
      <w:r>
        <w:rPr>
          <w:rFonts w:ascii="Times New Roman" w:hAnsi="Times New Roman" w:cs="Times New Roman"/>
          <w:sz w:val="24"/>
          <w:szCs w:val="24"/>
        </w:rPr>
        <w:t xml:space="preserve">defeated </w:t>
      </w:r>
      <w:r w:rsidR="00796186">
        <w:rPr>
          <w:rFonts w:ascii="Times New Roman" w:hAnsi="Times New Roman" w:cs="Times New Roman"/>
          <w:sz w:val="24"/>
          <w:szCs w:val="24"/>
        </w:rPr>
        <w:t xml:space="preserve">Amorites and the </w:t>
      </w:r>
      <w:r>
        <w:rPr>
          <w:rFonts w:ascii="Times New Roman" w:hAnsi="Times New Roman" w:cs="Times New Roman"/>
          <w:sz w:val="24"/>
          <w:szCs w:val="24"/>
        </w:rPr>
        <w:t xml:space="preserve">Philistines </w:t>
      </w:r>
      <w:r w:rsidR="00796186">
        <w:rPr>
          <w:rFonts w:ascii="Times New Roman" w:hAnsi="Times New Roman" w:cs="Times New Roman"/>
          <w:sz w:val="24"/>
          <w:szCs w:val="24"/>
        </w:rPr>
        <w:t>with God’s assistance and glory. However</w:t>
      </w:r>
      <w:r>
        <w:rPr>
          <w:rFonts w:ascii="Times New Roman" w:hAnsi="Times New Roman" w:cs="Times New Roman"/>
          <w:sz w:val="24"/>
          <w:szCs w:val="24"/>
        </w:rPr>
        <w:t>, Saul</w:t>
      </w:r>
      <w:r w:rsidR="00796186">
        <w:rPr>
          <w:rFonts w:ascii="Times New Roman" w:hAnsi="Times New Roman" w:cs="Times New Roman"/>
          <w:sz w:val="24"/>
          <w:szCs w:val="24"/>
        </w:rPr>
        <w:t xml:space="preserve"> led a sinful and disobedient life. This led to Samuel </w:t>
      </w:r>
      <w:r>
        <w:rPr>
          <w:rFonts w:ascii="Times New Roman" w:hAnsi="Times New Roman" w:cs="Times New Roman"/>
          <w:sz w:val="24"/>
          <w:szCs w:val="24"/>
        </w:rPr>
        <w:t>in 1024</w:t>
      </w:r>
      <w:r w:rsidR="00796186">
        <w:rPr>
          <w:rFonts w:ascii="Times New Roman" w:hAnsi="Times New Roman" w:cs="Times New Roman"/>
          <w:sz w:val="24"/>
          <w:szCs w:val="24"/>
        </w:rPr>
        <w:t xml:space="preserve"> B.C, being directed </w:t>
      </w:r>
      <w:r>
        <w:rPr>
          <w:rFonts w:ascii="Times New Roman" w:hAnsi="Times New Roman" w:cs="Times New Roman"/>
          <w:sz w:val="24"/>
          <w:szCs w:val="24"/>
        </w:rPr>
        <w:t xml:space="preserve">by God to find Saul’s replacement from Israel’s tribe of Judah. Samuel appointed David as Israel's King to be. David </w:t>
      </w:r>
      <w:r>
        <w:rPr>
          <w:rFonts w:ascii="Times New Roman" w:hAnsi="Times New Roman" w:cs="Times New Roman"/>
          <w:sz w:val="24"/>
          <w:szCs w:val="24"/>
        </w:rPr>
        <w:lastRenderedPageBreak/>
        <w:t>had the favor of the Lord and in the same year, he was appointed he killed Goliath, a Philistine giant in the battlefield and secured Israel's victory. David became a threat to King Saul and in his insecurity, Saul attempted to kill him. In 976 BC, David fled from Jerusalem so as to save his life.</w:t>
      </w:r>
    </w:p>
    <w:p w:rsidR="00A41FC5" w:rsidRDefault="00434BA8" w:rsidP="00796186">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Upon fleeing from Jerusalem, David went to live among the Philistines. He, however, continued being victorious in his battles with his battle with the </w:t>
      </w:r>
      <w:proofErr w:type="spellStart"/>
      <w:r>
        <w:rPr>
          <w:rFonts w:ascii="Times New Roman" w:hAnsi="Times New Roman" w:cs="Times New Roman"/>
          <w:sz w:val="24"/>
          <w:szCs w:val="24"/>
        </w:rPr>
        <w:t>Amalekites</w:t>
      </w:r>
      <w:proofErr w:type="spellEnd"/>
      <w:r>
        <w:rPr>
          <w:rFonts w:ascii="Times New Roman" w:hAnsi="Times New Roman" w:cs="Times New Roman"/>
          <w:sz w:val="24"/>
          <w:szCs w:val="24"/>
        </w:rPr>
        <w:t xml:space="preserve">. In 1010 BC Saul and his son were killed. Consequently, David was made king over Judah and this led to the breaking of the nation of Israel into two. One part of the kingdom was under the rule Absalom appointed himself king. The division continued up to 1003 BC when King David </w:t>
      </w:r>
      <w:r w:rsidR="003E5784">
        <w:rPr>
          <w:rFonts w:ascii="Times New Roman" w:hAnsi="Times New Roman" w:cs="Times New Roman"/>
          <w:sz w:val="24"/>
          <w:szCs w:val="24"/>
        </w:rPr>
        <w:t xml:space="preserve">regained control of all Israel. </w:t>
      </w:r>
      <w:r>
        <w:rPr>
          <w:rFonts w:ascii="Times New Roman" w:hAnsi="Times New Roman" w:cs="Times New Roman"/>
          <w:sz w:val="24"/>
          <w:szCs w:val="24"/>
        </w:rPr>
        <w:t xml:space="preserve">David died and was succeeded by his son </w:t>
      </w:r>
      <w:r w:rsidR="00ED453A">
        <w:rPr>
          <w:rFonts w:ascii="Times New Roman" w:hAnsi="Times New Roman" w:cs="Times New Roman"/>
          <w:sz w:val="24"/>
          <w:szCs w:val="24"/>
        </w:rPr>
        <w:t xml:space="preserve">Solomon </w:t>
      </w:r>
      <w:r>
        <w:rPr>
          <w:rFonts w:ascii="Times New Roman" w:hAnsi="Times New Roman" w:cs="Times New Roman"/>
          <w:sz w:val="24"/>
          <w:szCs w:val="24"/>
        </w:rPr>
        <w:t xml:space="preserve">who ruled as the last </w:t>
      </w:r>
      <w:r w:rsidR="00ED453A">
        <w:rPr>
          <w:rFonts w:ascii="Times New Roman" w:hAnsi="Times New Roman" w:cs="Times New Roman"/>
          <w:sz w:val="24"/>
          <w:szCs w:val="24"/>
        </w:rPr>
        <w:t xml:space="preserve">king of </w:t>
      </w:r>
      <w:r>
        <w:rPr>
          <w:rFonts w:ascii="Times New Roman" w:hAnsi="Times New Roman" w:cs="Times New Roman"/>
          <w:sz w:val="24"/>
          <w:szCs w:val="24"/>
        </w:rPr>
        <w:t xml:space="preserve">Israel as a nation that was </w:t>
      </w:r>
      <w:r w:rsidR="00ED453A">
        <w:rPr>
          <w:rFonts w:ascii="Times New Roman" w:hAnsi="Times New Roman" w:cs="Times New Roman"/>
          <w:sz w:val="24"/>
          <w:szCs w:val="24"/>
        </w:rPr>
        <w:t xml:space="preserve">united </w:t>
      </w:r>
      <w:r>
        <w:rPr>
          <w:rFonts w:ascii="Times New Roman" w:hAnsi="Times New Roman" w:cs="Times New Roman"/>
          <w:sz w:val="24"/>
          <w:szCs w:val="24"/>
        </w:rPr>
        <w:t>(</w:t>
      </w:r>
      <w:r w:rsidR="00ED453A">
        <w:rPr>
          <w:rFonts w:ascii="Times New Roman" w:hAnsi="Times New Roman" w:cs="Times New Roman"/>
          <w:sz w:val="24"/>
          <w:szCs w:val="24"/>
        </w:rPr>
        <w:t>976-931 B.C</w:t>
      </w:r>
      <w:r>
        <w:rPr>
          <w:rFonts w:ascii="Times New Roman" w:hAnsi="Times New Roman" w:cs="Times New Roman"/>
          <w:sz w:val="24"/>
          <w:szCs w:val="24"/>
        </w:rPr>
        <w:t>)</w:t>
      </w:r>
      <w:r w:rsidR="00ED453A">
        <w:rPr>
          <w:rFonts w:ascii="Times New Roman" w:hAnsi="Times New Roman" w:cs="Times New Roman"/>
          <w:sz w:val="24"/>
          <w:szCs w:val="24"/>
        </w:rPr>
        <w:t xml:space="preserve">. </w:t>
      </w:r>
    </w:p>
    <w:p w:rsidR="00ED453A" w:rsidRPr="00A41FC5" w:rsidRDefault="00434BA8" w:rsidP="00A41FC5">
      <w:pPr>
        <w:ind w:firstLine="0"/>
        <w:jc w:val="center"/>
        <w:rPr>
          <w:rFonts w:ascii="Times New Roman" w:hAnsi="Times New Roman" w:cs="Times New Roman"/>
          <w:b/>
          <w:sz w:val="24"/>
          <w:szCs w:val="24"/>
        </w:rPr>
      </w:pPr>
      <w:r w:rsidRPr="00A41FC5">
        <w:rPr>
          <w:rFonts w:ascii="Times New Roman" w:hAnsi="Times New Roman" w:cs="Times New Roman"/>
          <w:b/>
          <w:sz w:val="24"/>
          <w:szCs w:val="24"/>
        </w:rPr>
        <w:t>The Divided Kingdom through the Pre-Exilic Period</w:t>
      </w:r>
    </w:p>
    <w:p w:rsidR="008F3B0B" w:rsidRDefault="00434BA8" w:rsidP="00ED453A">
      <w:pPr>
        <w:rPr>
          <w:rFonts w:ascii="Times New Roman" w:hAnsi="Times New Roman" w:cs="Times New Roman"/>
          <w:sz w:val="24"/>
          <w:szCs w:val="24"/>
        </w:rPr>
      </w:pPr>
      <w:r>
        <w:rPr>
          <w:rFonts w:ascii="Times New Roman" w:hAnsi="Times New Roman" w:cs="Times New Roman"/>
          <w:sz w:val="24"/>
          <w:szCs w:val="24"/>
        </w:rPr>
        <w:t xml:space="preserve">Israel became </w:t>
      </w:r>
      <w:r w:rsidR="00ED453A">
        <w:rPr>
          <w:rFonts w:ascii="Times New Roman" w:hAnsi="Times New Roman" w:cs="Times New Roman"/>
          <w:sz w:val="24"/>
          <w:szCs w:val="24"/>
        </w:rPr>
        <w:t>divided</w:t>
      </w:r>
      <w:r>
        <w:rPr>
          <w:rFonts w:ascii="Times New Roman" w:hAnsi="Times New Roman" w:cs="Times New Roman"/>
          <w:sz w:val="24"/>
          <w:szCs w:val="24"/>
        </w:rPr>
        <w:t xml:space="preserve"> into two</w:t>
      </w:r>
      <w:r w:rsidR="00ED453A">
        <w:rPr>
          <w:rFonts w:ascii="Times New Roman" w:hAnsi="Times New Roman" w:cs="Times New Roman"/>
          <w:sz w:val="24"/>
          <w:szCs w:val="24"/>
        </w:rPr>
        <w:t xml:space="preserve"> kingdoms </w:t>
      </w:r>
      <w:r>
        <w:rPr>
          <w:rFonts w:ascii="Times New Roman" w:hAnsi="Times New Roman" w:cs="Times New Roman"/>
          <w:sz w:val="24"/>
          <w:szCs w:val="24"/>
        </w:rPr>
        <w:t xml:space="preserve">namely the </w:t>
      </w:r>
      <w:r w:rsidR="00E24366">
        <w:rPr>
          <w:rFonts w:ascii="Times New Roman" w:hAnsi="Times New Roman" w:cs="Times New Roman"/>
          <w:sz w:val="24"/>
          <w:szCs w:val="24"/>
        </w:rPr>
        <w:t>northern kingdom</w:t>
      </w:r>
      <w:r>
        <w:rPr>
          <w:rFonts w:ascii="Times New Roman" w:hAnsi="Times New Roman" w:cs="Times New Roman"/>
          <w:sz w:val="24"/>
          <w:szCs w:val="24"/>
        </w:rPr>
        <w:t xml:space="preserve"> which </w:t>
      </w:r>
      <w:r w:rsidR="00E24366">
        <w:rPr>
          <w:rFonts w:ascii="Times New Roman" w:hAnsi="Times New Roman" w:cs="Times New Roman"/>
          <w:sz w:val="24"/>
          <w:szCs w:val="24"/>
        </w:rPr>
        <w:t>was known</w:t>
      </w:r>
      <w:r>
        <w:rPr>
          <w:rFonts w:ascii="Times New Roman" w:hAnsi="Times New Roman" w:cs="Times New Roman"/>
          <w:sz w:val="24"/>
          <w:szCs w:val="24"/>
        </w:rPr>
        <w:t xml:space="preserve"> as </w:t>
      </w:r>
      <w:r w:rsidR="00ED453A">
        <w:rPr>
          <w:rFonts w:ascii="Times New Roman" w:hAnsi="Times New Roman" w:cs="Times New Roman"/>
          <w:sz w:val="24"/>
          <w:szCs w:val="24"/>
        </w:rPr>
        <w:t xml:space="preserve">Israel and the </w:t>
      </w:r>
      <w:r>
        <w:rPr>
          <w:rFonts w:ascii="Times New Roman" w:hAnsi="Times New Roman" w:cs="Times New Roman"/>
          <w:sz w:val="24"/>
          <w:szCs w:val="24"/>
        </w:rPr>
        <w:t>south</w:t>
      </w:r>
      <w:r w:rsidR="00E24366">
        <w:rPr>
          <w:rFonts w:ascii="Times New Roman" w:hAnsi="Times New Roman" w:cs="Times New Roman"/>
          <w:sz w:val="24"/>
          <w:szCs w:val="24"/>
        </w:rPr>
        <w:t>ern</w:t>
      </w:r>
      <w:r>
        <w:rPr>
          <w:rFonts w:ascii="Times New Roman" w:hAnsi="Times New Roman" w:cs="Times New Roman"/>
          <w:sz w:val="24"/>
          <w:szCs w:val="24"/>
        </w:rPr>
        <w:t xml:space="preserve"> </w:t>
      </w:r>
      <w:r w:rsidR="00E24366">
        <w:rPr>
          <w:rFonts w:ascii="Times New Roman" w:hAnsi="Times New Roman" w:cs="Times New Roman"/>
          <w:sz w:val="24"/>
          <w:szCs w:val="24"/>
        </w:rPr>
        <w:t xml:space="preserve">kingdom which was </w:t>
      </w:r>
      <w:r>
        <w:rPr>
          <w:rFonts w:ascii="Times New Roman" w:hAnsi="Times New Roman" w:cs="Times New Roman"/>
          <w:sz w:val="24"/>
          <w:szCs w:val="24"/>
        </w:rPr>
        <w:t xml:space="preserve">known </w:t>
      </w:r>
      <w:r w:rsidR="00E24366">
        <w:rPr>
          <w:rFonts w:ascii="Times New Roman" w:hAnsi="Times New Roman" w:cs="Times New Roman"/>
          <w:sz w:val="24"/>
          <w:szCs w:val="24"/>
        </w:rPr>
        <w:t>as Judah</w:t>
      </w:r>
      <w:r>
        <w:rPr>
          <w:rFonts w:ascii="Times New Roman" w:hAnsi="Times New Roman" w:cs="Times New Roman"/>
          <w:sz w:val="24"/>
          <w:szCs w:val="24"/>
        </w:rPr>
        <w:t>.</w:t>
      </w:r>
      <w:r w:rsidR="00AA2192">
        <w:rPr>
          <w:rFonts w:ascii="Times New Roman" w:hAnsi="Times New Roman" w:cs="Times New Roman"/>
          <w:sz w:val="24"/>
          <w:szCs w:val="24"/>
        </w:rPr>
        <w:t xml:space="preserve"> </w:t>
      </w:r>
      <w:r w:rsidR="003E5784">
        <w:rPr>
          <w:rFonts w:ascii="Times New Roman" w:hAnsi="Times New Roman" w:cs="Times New Roman"/>
          <w:sz w:val="24"/>
          <w:szCs w:val="24"/>
        </w:rPr>
        <w:t>T</w:t>
      </w:r>
      <w:r w:rsidR="00ED453A">
        <w:rPr>
          <w:rFonts w:ascii="Times New Roman" w:hAnsi="Times New Roman" w:cs="Times New Roman"/>
          <w:sz w:val="24"/>
          <w:szCs w:val="24"/>
        </w:rPr>
        <w:t xml:space="preserve">he </w:t>
      </w:r>
      <w:r>
        <w:rPr>
          <w:rFonts w:ascii="Times New Roman" w:hAnsi="Times New Roman" w:cs="Times New Roman"/>
          <w:sz w:val="24"/>
          <w:szCs w:val="24"/>
        </w:rPr>
        <w:t>kings for Israel were</w:t>
      </w:r>
      <w:r w:rsidR="00ED453A">
        <w:rPr>
          <w:rFonts w:ascii="Times New Roman" w:hAnsi="Times New Roman" w:cs="Times New Roman"/>
          <w:sz w:val="24"/>
          <w:szCs w:val="24"/>
        </w:rPr>
        <w:t xml:space="preserve"> </w:t>
      </w:r>
      <w:r w:rsidR="00ED453A" w:rsidRPr="00D82EDE">
        <w:rPr>
          <w:rFonts w:ascii="Times New Roman" w:hAnsi="Times New Roman" w:cs="Times New Roman"/>
          <w:sz w:val="24"/>
          <w:szCs w:val="24"/>
        </w:rPr>
        <w:t xml:space="preserve">Jeroboam, </w:t>
      </w:r>
      <w:proofErr w:type="spellStart"/>
      <w:r w:rsidR="00ED453A" w:rsidRPr="00D82EDE">
        <w:rPr>
          <w:rFonts w:ascii="Times New Roman" w:hAnsi="Times New Roman" w:cs="Times New Roman"/>
          <w:sz w:val="24"/>
          <w:szCs w:val="24"/>
        </w:rPr>
        <w:t>Nabad</w:t>
      </w:r>
      <w:proofErr w:type="spellEnd"/>
      <w:r w:rsidR="00ED453A"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Elah</w:t>
      </w:r>
      <w:proofErr w:type="spellEnd"/>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Zimri</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Baasha</w:t>
      </w:r>
      <w:proofErr w:type="spellEnd"/>
      <w:r w:rsidR="00ED453A"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Ahaziah</w:t>
      </w:r>
      <w:proofErr w:type="spellEnd"/>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Joram</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Omri</w:t>
      </w:r>
      <w:proofErr w:type="spellEnd"/>
      <w:r w:rsidR="00ED453A" w:rsidRPr="00D82EDE">
        <w:rPr>
          <w:rFonts w:ascii="Times New Roman" w:hAnsi="Times New Roman" w:cs="Times New Roman"/>
          <w:sz w:val="24"/>
          <w:szCs w:val="24"/>
        </w:rPr>
        <w:t xml:space="preserve">, Ahab, Jehu, </w:t>
      </w:r>
      <w:r w:rsidR="00B16E86" w:rsidRPr="00D82EDE">
        <w:rPr>
          <w:rFonts w:ascii="Times New Roman" w:hAnsi="Times New Roman" w:cs="Times New Roman"/>
          <w:sz w:val="24"/>
          <w:szCs w:val="24"/>
        </w:rPr>
        <w:t xml:space="preserve">Zechariah, </w:t>
      </w:r>
      <w:proofErr w:type="spellStart"/>
      <w:r w:rsidR="00B16E86" w:rsidRPr="00D82EDE">
        <w:rPr>
          <w:rFonts w:ascii="Times New Roman" w:hAnsi="Times New Roman" w:cs="Times New Roman"/>
          <w:sz w:val="24"/>
          <w:szCs w:val="24"/>
        </w:rPr>
        <w:t>Shallum</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Jehoahaz</w:t>
      </w:r>
      <w:proofErr w:type="spellEnd"/>
      <w:r w:rsidR="00ED453A"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Menahem</w:t>
      </w:r>
      <w:proofErr w:type="spellEnd"/>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Pekaiah</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Jehoash</w:t>
      </w:r>
      <w:proofErr w:type="spellEnd"/>
      <w:r w:rsidR="00ED453A" w:rsidRPr="00D82EDE">
        <w:rPr>
          <w:rFonts w:ascii="Times New Roman" w:hAnsi="Times New Roman" w:cs="Times New Roman"/>
          <w:sz w:val="24"/>
          <w:szCs w:val="24"/>
        </w:rPr>
        <w:t>,</w:t>
      </w:r>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Pekah</w:t>
      </w:r>
      <w:proofErr w:type="spellEnd"/>
      <w:r w:rsidR="00ED453A" w:rsidRPr="00D82EDE">
        <w:rPr>
          <w:rFonts w:ascii="Times New Roman" w:hAnsi="Times New Roman" w:cs="Times New Roman"/>
          <w:sz w:val="24"/>
          <w:szCs w:val="24"/>
        </w:rPr>
        <w:t xml:space="preserve"> Jeroboam </w:t>
      </w:r>
      <w:r w:rsidR="00B16E86">
        <w:rPr>
          <w:rFonts w:ascii="Times New Roman" w:hAnsi="Times New Roman" w:cs="Times New Roman"/>
          <w:sz w:val="24"/>
          <w:szCs w:val="24"/>
        </w:rPr>
        <w:t xml:space="preserve">II </w:t>
      </w:r>
      <w:r w:rsidR="00ED453A">
        <w:rPr>
          <w:rFonts w:ascii="Times New Roman" w:hAnsi="Times New Roman" w:cs="Times New Roman"/>
          <w:sz w:val="24"/>
          <w:szCs w:val="24"/>
        </w:rPr>
        <w:t>and</w:t>
      </w:r>
      <w:r w:rsidR="00ED453A"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Hoshea</w:t>
      </w:r>
      <w:proofErr w:type="spellEnd"/>
      <w:r w:rsidR="00ED453A" w:rsidRPr="00D82EDE">
        <w:rPr>
          <w:rFonts w:ascii="Times New Roman" w:hAnsi="Times New Roman" w:cs="Times New Roman"/>
          <w:sz w:val="24"/>
          <w:szCs w:val="24"/>
        </w:rPr>
        <w:t>.</w:t>
      </w:r>
      <w:r w:rsidR="00ED453A">
        <w:rPr>
          <w:rFonts w:ascii="Times New Roman" w:hAnsi="Times New Roman" w:cs="Times New Roman"/>
          <w:sz w:val="24"/>
          <w:szCs w:val="24"/>
        </w:rPr>
        <w:t xml:space="preserve"> </w:t>
      </w:r>
      <w:r w:rsidR="00E24366">
        <w:rPr>
          <w:rFonts w:ascii="Times New Roman" w:hAnsi="Times New Roman" w:cs="Times New Roman"/>
          <w:sz w:val="24"/>
          <w:szCs w:val="24"/>
        </w:rPr>
        <w:t xml:space="preserve">While the kings of </w:t>
      </w:r>
      <w:r w:rsidR="00ED453A">
        <w:rPr>
          <w:rFonts w:ascii="Times New Roman" w:hAnsi="Times New Roman" w:cs="Times New Roman"/>
          <w:sz w:val="24"/>
          <w:szCs w:val="24"/>
        </w:rPr>
        <w:t xml:space="preserve">the south were </w:t>
      </w:r>
      <w:r w:rsidR="00E24366">
        <w:rPr>
          <w:rFonts w:ascii="Times New Roman" w:hAnsi="Times New Roman" w:cs="Times New Roman"/>
          <w:sz w:val="24"/>
          <w:szCs w:val="24"/>
        </w:rPr>
        <w:t xml:space="preserve">kings: </w:t>
      </w:r>
      <w:proofErr w:type="spellStart"/>
      <w:r w:rsidR="00ED453A" w:rsidRPr="00E754DE">
        <w:rPr>
          <w:rFonts w:ascii="Times New Roman" w:hAnsi="Times New Roman" w:cs="Times New Roman"/>
          <w:sz w:val="24"/>
          <w:szCs w:val="24"/>
        </w:rPr>
        <w:t>Rehoboam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Abijam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Asa</w:t>
      </w:r>
      <w:proofErr w:type="spellEnd"/>
      <w:r w:rsidR="00ED453A" w:rsidRPr="00E754DE">
        <w:rPr>
          <w:rFonts w:ascii="Times New Roman" w:hAnsi="Times New Roman" w:cs="Times New Roman"/>
          <w:sz w:val="24"/>
          <w:szCs w:val="24"/>
        </w:rPr>
        <w:t xml:space="preserve">, Jehoshaphat, </w:t>
      </w:r>
      <w:proofErr w:type="spellStart"/>
      <w:r w:rsidR="00ED453A" w:rsidRPr="00E754DE">
        <w:rPr>
          <w:rFonts w:ascii="Times New Roman" w:hAnsi="Times New Roman" w:cs="Times New Roman"/>
          <w:sz w:val="24"/>
          <w:szCs w:val="24"/>
        </w:rPr>
        <w:t>Jehoram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Ahaziah</w:t>
      </w:r>
      <w:proofErr w:type="spellEnd"/>
      <w:r w:rsidR="00ED453A"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Joash</w:t>
      </w:r>
      <w:proofErr w:type="spellEnd"/>
      <w:r w:rsidR="00B16E86"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Amaziah</w:t>
      </w:r>
      <w:proofErr w:type="spellEnd"/>
      <w:r w:rsidR="00B16E86"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Ahaz</w:t>
      </w:r>
      <w:proofErr w:type="spellEnd"/>
      <w:r w:rsidR="00B16E86" w:rsidRPr="00E754DE">
        <w:rPr>
          <w:rFonts w:ascii="Times New Roman" w:hAnsi="Times New Roman" w:cs="Times New Roman"/>
          <w:sz w:val="24"/>
          <w:szCs w:val="24"/>
        </w:rPr>
        <w:t xml:space="preserve">, Hezekiah, </w:t>
      </w:r>
      <w:proofErr w:type="spellStart"/>
      <w:r w:rsidR="00ED453A" w:rsidRPr="00E754DE">
        <w:rPr>
          <w:rFonts w:ascii="Times New Roman" w:hAnsi="Times New Roman" w:cs="Times New Roman"/>
          <w:sz w:val="24"/>
          <w:szCs w:val="24"/>
        </w:rPr>
        <w:t>Athaliah</w:t>
      </w:r>
      <w:proofErr w:type="spellEnd"/>
      <w:r w:rsidR="00ED453A"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Amon</w:t>
      </w:r>
      <w:proofErr w:type="spellEnd"/>
      <w:r w:rsidR="00B16E86" w:rsidRPr="00E754DE">
        <w:rPr>
          <w:rFonts w:ascii="Times New Roman" w:hAnsi="Times New Roman" w:cs="Times New Roman"/>
          <w:sz w:val="24"/>
          <w:szCs w:val="24"/>
        </w:rPr>
        <w:t xml:space="preserve">, Josiah, </w:t>
      </w:r>
      <w:proofErr w:type="spellStart"/>
      <w:r w:rsidR="00ED453A" w:rsidRPr="00E754DE">
        <w:rPr>
          <w:rFonts w:ascii="Times New Roman" w:hAnsi="Times New Roman" w:cs="Times New Roman"/>
          <w:sz w:val="24"/>
          <w:szCs w:val="24"/>
        </w:rPr>
        <w:t>Uzziah</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Jotham</w:t>
      </w:r>
      <w:proofErr w:type="spellEnd"/>
      <w:r w:rsidR="00ED453A" w:rsidRPr="00E754DE">
        <w:rPr>
          <w:rFonts w:ascii="Times New Roman" w:hAnsi="Times New Roman" w:cs="Times New Roman"/>
          <w:sz w:val="24"/>
          <w:szCs w:val="24"/>
        </w:rPr>
        <w:t>, Manasseh</w:t>
      </w:r>
      <w:r w:rsidR="00B16E86" w:rsidRPr="00B16E86">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Jehoiakim</w:t>
      </w:r>
      <w:proofErr w:type="spellEnd"/>
      <w:r w:rsidR="00B16E86"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Jehoiachin</w:t>
      </w:r>
      <w:proofErr w:type="spellEnd"/>
      <w:r w:rsidR="00B16E86" w:rsidRPr="00E754DE">
        <w:rPr>
          <w:rFonts w:ascii="Times New Roman" w:hAnsi="Times New Roman" w:cs="Times New Roman"/>
          <w:sz w:val="24"/>
          <w:szCs w:val="24"/>
        </w:rPr>
        <w:t>,</w:t>
      </w:r>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Jehoahaz</w:t>
      </w:r>
      <w:proofErr w:type="spellEnd"/>
      <w:r w:rsidR="00ED453A" w:rsidRPr="00E754DE">
        <w:rPr>
          <w:rFonts w:ascii="Times New Roman" w:hAnsi="Times New Roman" w:cs="Times New Roman"/>
          <w:sz w:val="24"/>
          <w:szCs w:val="24"/>
        </w:rPr>
        <w:t xml:space="preserve">, </w:t>
      </w:r>
      <w:r w:rsidR="00ED453A">
        <w:rPr>
          <w:rFonts w:ascii="Times New Roman" w:hAnsi="Times New Roman" w:cs="Times New Roman"/>
          <w:sz w:val="24"/>
          <w:szCs w:val="24"/>
        </w:rPr>
        <w:t>and</w:t>
      </w:r>
      <w:r w:rsidR="00ED453A" w:rsidRPr="00E754DE">
        <w:rPr>
          <w:rFonts w:ascii="Times New Roman" w:hAnsi="Times New Roman" w:cs="Times New Roman"/>
          <w:sz w:val="24"/>
          <w:szCs w:val="24"/>
        </w:rPr>
        <w:t xml:space="preserve"> Zedekiah.</w:t>
      </w:r>
      <w:r w:rsidR="00ED453A">
        <w:rPr>
          <w:rFonts w:ascii="Times New Roman" w:hAnsi="Times New Roman" w:cs="Times New Roman"/>
          <w:sz w:val="24"/>
          <w:szCs w:val="24"/>
        </w:rPr>
        <w:t xml:space="preserve"> </w:t>
      </w:r>
      <w:r w:rsidR="00E24366">
        <w:rPr>
          <w:rFonts w:ascii="Times New Roman" w:hAnsi="Times New Roman" w:cs="Times New Roman"/>
          <w:sz w:val="24"/>
          <w:szCs w:val="24"/>
        </w:rPr>
        <w:t xml:space="preserve">God did not desert the Israelites even in the division. He blessed the kings who ruled fairly and according to his will, and punished those who led sinful lives. During this </w:t>
      </w:r>
      <w:r w:rsidR="00ED453A">
        <w:rPr>
          <w:rFonts w:ascii="Times New Roman" w:hAnsi="Times New Roman" w:cs="Times New Roman"/>
          <w:sz w:val="24"/>
          <w:szCs w:val="24"/>
        </w:rPr>
        <w:t>divided reign,</w:t>
      </w:r>
      <w:r w:rsidR="00E24366">
        <w:rPr>
          <w:rFonts w:ascii="Times New Roman" w:hAnsi="Times New Roman" w:cs="Times New Roman"/>
          <w:sz w:val="24"/>
          <w:szCs w:val="24"/>
        </w:rPr>
        <w:t xml:space="preserve"> God communicated through prophets. Some of the notable prophets include</w:t>
      </w:r>
      <w:r>
        <w:rPr>
          <w:rFonts w:ascii="Times New Roman" w:hAnsi="Times New Roman" w:cs="Times New Roman"/>
          <w:sz w:val="24"/>
          <w:szCs w:val="24"/>
        </w:rPr>
        <w:t xml:space="preserve"> Elijah, Elisha, Joel, Amos, Jonah, Obadiah, Hosea, Micah, and </w:t>
      </w:r>
      <w:proofErr w:type="spellStart"/>
      <w:r>
        <w:rPr>
          <w:rFonts w:ascii="Times New Roman" w:hAnsi="Times New Roman" w:cs="Times New Roman"/>
          <w:sz w:val="24"/>
          <w:szCs w:val="24"/>
        </w:rPr>
        <w:t>Isiah</w:t>
      </w:r>
      <w:proofErr w:type="spellEnd"/>
      <w:r>
        <w:rPr>
          <w:rFonts w:ascii="Times New Roman" w:hAnsi="Times New Roman" w:cs="Times New Roman"/>
          <w:sz w:val="24"/>
          <w:szCs w:val="24"/>
        </w:rPr>
        <w:t xml:space="preserve">. Prophet </w:t>
      </w:r>
      <w:proofErr w:type="spellStart"/>
      <w:r w:rsidR="00ED453A">
        <w:rPr>
          <w:rFonts w:ascii="Times New Roman" w:hAnsi="Times New Roman" w:cs="Times New Roman"/>
          <w:sz w:val="24"/>
          <w:szCs w:val="24"/>
        </w:rPr>
        <w:t>Isiah</w:t>
      </w:r>
      <w:proofErr w:type="spellEnd"/>
      <w:r>
        <w:rPr>
          <w:rFonts w:ascii="Times New Roman" w:hAnsi="Times New Roman" w:cs="Times New Roman"/>
          <w:sz w:val="24"/>
          <w:szCs w:val="24"/>
        </w:rPr>
        <w:t xml:space="preserve"> in 730 BC </w:t>
      </w:r>
      <w:r>
        <w:rPr>
          <w:rFonts w:ascii="Times New Roman" w:hAnsi="Times New Roman" w:cs="Times New Roman"/>
          <w:sz w:val="24"/>
          <w:szCs w:val="24"/>
        </w:rPr>
        <w:lastRenderedPageBreak/>
        <w:t xml:space="preserve">prophesied about the coming of the Messiah. Also, Prophets Jeremiah </w:t>
      </w:r>
      <w:r w:rsidR="00ED453A">
        <w:rPr>
          <w:rFonts w:ascii="Times New Roman" w:hAnsi="Times New Roman" w:cs="Times New Roman"/>
          <w:sz w:val="24"/>
          <w:szCs w:val="24"/>
        </w:rPr>
        <w:t xml:space="preserve">and Ezekiel </w:t>
      </w:r>
      <w:r>
        <w:rPr>
          <w:rFonts w:ascii="Times New Roman" w:hAnsi="Times New Roman" w:cs="Times New Roman"/>
          <w:sz w:val="24"/>
          <w:szCs w:val="24"/>
        </w:rPr>
        <w:t xml:space="preserve">foretold the siege over Jerusalem. </w:t>
      </w:r>
    </w:p>
    <w:p w:rsidR="007E7B94" w:rsidRDefault="00434BA8" w:rsidP="007E7B94">
      <w:pPr>
        <w:spacing w:after="0"/>
        <w:jc w:val="center"/>
        <w:rPr>
          <w:rFonts w:ascii="Times New Roman" w:eastAsia="Calibri" w:hAnsi="Times New Roman" w:cs="Times New Roman"/>
          <w:b/>
          <w:sz w:val="24"/>
          <w:szCs w:val="24"/>
        </w:rPr>
      </w:pPr>
      <w:r w:rsidRPr="007E7B94">
        <w:rPr>
          <w:rFonts w:ascii="Times New Roman" w:eastAsia="Calibri" w:hAnsi="Times New Roman" w:cs="Times New Roman"/>
          <w:b/>
          <w:sz w:val="24"/>
          <w:szCs w:val="24"/>
        </w:rPr>
        <w:t>Exile (722-586 BC)</w:t>
      </w:r>
    </w:p>
    <w:p w:rsidR="000D76F7" w:rsidRPr="007E7B94" w:rsidRDefault="00434BA8" w:rsidP="000D76F7">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The Babylonian exile began in 586 BC after the fall of Jerusalem. </w:t>
      </w:r>
      <w:r w:rsidR="003E5784">
        <w:rPr>
          <w:rFonts w:ascii="Times New Roman" w:eastAsia="Calibri" w:hAnsi="Times New Roman" w:cs="Times New Roman"/>
          <w:sz w:val="24"/>
          <w:szCs w:val="24"/>
        </w:rPr>
        <w:t>J</w:t>
      </w:r>
      <w:r w:rsidR="00B16E86">
        <w:rPr>
          <w:rFonts w:ascii="Times New Roman" w:eastAsia="Calibri" w:hAnsi="Times New Roman" w:cs="Times New Roman"/>
          <w:sz w:val="24"/>
          <w:szCs w:val="24"/>
        </w:rPr>
        <w:t>ust a</w:t>
      </w:r>
      <w:r>
        <w:rPr>
          <w:rFonts w:ascii="Times New Roman" w:eastAsia="Calibri" w:hAnsi="Times New Roman" w:cs="Times New Roman"/>
          <w:sz w:val="24"/>
          <w:szCs w:val="24"/>
        </w:rPr>
        <w:t>s prophesied by prophets Jeremiah and Ezekiel, the Israelites were forced out of the land of Canaan and went t</w:t>
      </w:r>
      <w:r w:rsidR="00B16E86">
        <w:rPr>
          <w:rFonts w:ascii="Times New Roman" w:eastAsia="Calibri" w:hAnsi="Times New Roman" w:cs="Times New Roman"/>
          <w:sz w:val="24"/>
          <w:szCs w:val="24"/>
        </w:rPr>
        <w:t xml:space="preserve">o live in Babylon. During exile, </w:t>
      </w:r>
      <w:r>
        <w:rPr>
          <w:rFonts w:ascii="Times New Roman" w:eastAsia="Calibri" w:hAnsi="Times New Roman" w:cs="Times New Roman"/>
          <w:sz w:val="24"/>
          <w:szCs w:val="24"/>
        </w:rPr>
        <w:t>Daniel, one of the prophets of Israel foretold the end of Nebuchadnezzar's rule as he interpreted writing made God on the evil king's wall. The Israelites faced a lot of pressures to neglect their cultures while in exile in Babylon but were able to preserve and maintain it as per the wishes of God.</w:t>
      </w:r>
      <w:r w:rsidR="00EC7877">
        <w:rPr>
          <w:rFonts w:ascii="Times New Roman" w:eastAsia="Calibri" w:hAnsi="Times New Roman" w:cs="Times New Roman"/>
          <w:sz w:val="24"/>
          <w:szCs w:val="24"/>
        </w:rPr>
        <w:t xml:space="preserve"> However, some portion of the Israelites chose to be assimilated into the Babylonian culture as it led to successful and less stressful life. The Babylonian exile ended with the Persian conquest on Babylon</w:t>
      </w:r>
      <w:r w:rsidR="003E5784">
        <w:rPr>
          <w:rFonts w:ascii="Times New Roman" w:eastAsia="Calibri" w:hAnsi="Times New Roman" w:cs="Times New Roman"/>
          <w:sz w:val="24"/>
          <w:szCs w:val="24"/>
        </w:rPr>
        <w:t>.</w:t>
      </w:r>
    </w:p>
    <w:p w:rsidR="007E7B94" w:rsidRPr="007E7B94" w:rsidRDefault="00434BA8" w:rsidP="007E7B94">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Post-Exile Period (539-400 </w:t>
      </w:r>
      <w:r w:rsidRPr="007E7B94">
        <w:rPr>
          <w:rFonts w:ascii="Times New Roman" w:eastAsia="Calibri" w:hAnsi="Times New Roman" w:cs="Times New Roman"/>
          <w:b/>
          <w:sz w:val="24"/>
          <w:szCs w:val="24"/>
        </w:rPr>
        <w:t>BC)</w:t>
      </w:r>
    </w:p>
    <w:p w:rsidR="00931A69" w:rsidRDefault="00434BA8" w:rsidP="007E7B94">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The post-exile period of the nation of Israel is covered in the </w:t>
      </w:r>
      <w:r w:rsidRPr="007E7B94">
        <w:rPr>
          <w:rFonts w:ascii="Times New Roman" w:eastAsia="Calibri" w:hAnsi="Times New Roman" w:cs="Times New Roman"/>
          <w:sz w:val="24"/>
          <w:szCs w:val="24"/>
        </w:rPr>
        <w:t>book</w:t>
      </w:r>
      <w:r>
        <w:rPr>
          <w:rFonts w:ascii="Times New Roman" w:eastAsia="Calibri" w:hAnsi="Times New Roman" w:cs="Times New Roman"/>
          <w:sz w:val="24"/>
          <w:szCs w:val="24"/>
        </w:rPr>
        <w:t>s of Ezra, Nehemiah, and Ester. They detail events that transpired after the Israelites return from Babylonian captivity.</w:t>
      </w:r>
      <w:r w:rsidRPr="007E7B94">
        <w:rPr>
          <w:rFonts w:ascii="Times New Roman" w:eastAsia="Calibri" w:hAnsi="Times New Roman" w:cs="Times New Roman"/>
          <w:sz w:val="24"/>
          <w:szCs w:val="24"/>
        </w:rPr>
        <w:t xml:space="preserve"> Cyrus</w:t>
      </w:r>
      <w:r w:rsidR="000D76F7">
        <w:rPr>
          <w:rFonts w:ascii="Times New Roman" w:eastAsia="Calibri" w:hAnsi="Times New Roman" w:cs="Times New Roman"/>
          <w:sz w:val="24"/>
          <w:szCs w:val="24"/>
        </w:rPr>
        <w:t xml:space="preserve"> the great, a Persian ruler, conquered Babylon and </w:t>
      </w:r>
      <w:r>
        <w:rPr>
          <w:rFonts w:ascii="Times New Roman" w:eastAsia="Calibri" w:hAnsi="Times New Roman" w:cs="Times New Roman"/>
          <w:sz w:val="24"/>
          <w:szCs w:val="24"/>
        </w:rPr>
        <w:t xml:space="preserve">granted </w:t>
      </w:r>
      <w:r w:rsidRPr="007E7B94">
        <w:rPr>
          <w:rFonts w:ascii="Times New Roman" w:eastAsia="Calibri" w:hAnsi="Times New Roman" w:cs="Times New Roman"/>
          <w:sz w:val="24"/>
          <w:szCs w:val="24"/>
        </w:rPr>
        <w:t xml:space="preserve">the Jews </w:t>
      </w:r>
      <w:r>
        <w:rPr>
          <w:rFonts w:ascii="Times New Roman" w:eastAsia="Calibri" w:hAnsi="Times New Roman" w:cs="Times New Roman"/>
          <w:sz w:val="24"/>
          <w:szCs w:val="24"/>
        </w:rPr>
        <w:t xml:space="preserve">freedom to return back to Canaan after </w:t>
      </w:r>
      <w:r w:rsidRPr="007E7B94">
        <w:rPr>
          <w:rFonts w:ascii="Times New Roman" w:eastAsia="Calibri" w:hAnsi="Times New Roman" w:cs="Times New Roman"/>
          <w:sz w:val="24"/>
          <w:szCs w:val="24"/>
        </w:rPr>
        <w:t>seventy years</w:t>
      </w:r>
      <w:r>
        <w:rPr>
          <w:rFonts w:ascii="Times New Roman" w:eastAsia="Calibri" w:hAnsi="Times New Roman" w:cs="Times New Roman"/>
          <w:sz w:val="24"/>
          <w:szCs w:val="24"/>
        </w:rPr>
        <w:t xml:space="preserve"> of being in exile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Additionally, the Jews</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were allowed to re</w:t>
      </w:r>
      <w:r w:rsidRPr="007E7B94">
        <w:rPr>
          <w:rFonts w:ascii="Times New Roman" w:eastAsia="Calibri" w:hAnsi="Times New Roman" w:cs="Times New Roman"/>
          <w:sz w:val="24"/>
          <w:szCs w:val="24"/>
        </w:rPr>
        <w:t xml:space="preserve">build their temple. The second event took place </w:t>
      </w:r>
      <w:r>
        <w:rPr>
          <w:rFonts w:ascii="Times New Roman" w:eastAsia="Calibri" w:hAnsi="Times New Roman" w:cs="Times New Roman"/>
          <w:sz w:val="24"/>
          <w:szCs w:val="24"/>
        </w:rPr>
        <w:t xml:space="preserve">at the end of the exile moved back to Israel under the leadership of </w:t>
      </w:r>
      <w:proofErr w:type="spellStart"/>
      <w:r w:rsidRPr="007E7B94">
        <w:rPr>
          <w:rFonts w:ascii="Times New Roman" w:eastAsia="Calibri" w:hAnsi="Times New Roman" w:cs="Times New Roman"/>
          <w:sz w:val="24"/>
          <w:szCs w:val="24"/>
        </w:rPr>
        <w:t>Zerubbabel</w:t>
      </w:r>
      <w:proofErr w:type="spellEnd"/>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Since Israel had suffered massive destruction and lay in ruins, the Israelites sought refuge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among the Samaritans. However, the Israelites decided to overlook that fact and</w:t>
      </w:r>
      <w:r w:rsidR="00EC7877">
        <w:rPr>
          <w:rFonts w:ascii="Times New Roman" w:eastAsia="Calibri" w:hAnsi="Times New Roman" w:cs="Times New Roman"/>
          <w:sz w:val="24"/>
          <w:szCs w:val="24"/>
        </w:rPr>
        <w:t xml:space="preserve"> begin construction works on the temple. The works were however stopped and resumed much later upon the decree of Darius. After the return from exile, Esther became queen and in her position saved the Israelites from mass persecution with the help of Mordecai. Also, </w:t>
      </w:r>
      <w:proofErr w:type="spellStart"/>
      <w:r w:rsidR="00EC7877" w:rsidRPr="00EC7877">
        <w:rPr>
          <w:rFonts w:ascii="Times New Roman" w:eastAsia="Calibri" w:hAnsi="Times New Roman" w:cs="Times New Roman"/>
          <w:sz w:val="24"/>
          <w:szCs w:val="24"/>
        </w:rPr>
        <w:t>Artaxerxes</w:t>
      </w:r>
      <w:proofErr w:type="spellEnd"/>
      <w:r w:rsidR="00EC7877">
        <w:rPr>
          <w:rFonts w:ascii="Times New Roman" w:eastAsia="Calibri" w:hAnsi="Times New Roman" w:cs="Times New Roman"/>
          <w:sz w:val="24"/>
          <w:szCs w:val="24"/>
        </w:rPr>
        <w:t xml:space="preserve"> sent Nehemiah back to Jerusalem where he rebuilt its walls while facing a lot of </w:t>
      </w:r>
      <w:r w:rsidR="00EC7877">
        <w:rPr>
          <w:rFonts w:ascii="Times New Roman" w:eastAsia="Calibri" w:hAnsi="Times New Roman" w:cs="Times New Roman"/>
          <w:sz w:val="24"/>
          <w:szCs w:val="24"/>
        </w:rPr>
        <w:lastRenderedPageBreak/>
        <w:t>criticism and ridicule. This followed a census being carried out on the Israelites who had returned and the repentance of the nation. A new covenant between the Israelites and God was put into</w:t>
      </w:r>
      <w:r w:rsidR="00C46B79">
        <w:rPr>
          <w:rFonts w:ascii="Times New Roman" w:eastAsia="Calibri" w:hAnsi="Times New Roman" w:cs="Times New Roman"/>
          <w:sz w:val="24"/>
          <w:szCs w:val="24"/>
        </w:rPr>
        <w:t xml:space="preserve"> place. The book of Malachi is the last chapter of the</w:t>
      </w:r>
      <w:r w:rsidR="00BC537B">
        <w:rPr>
          <w:rFonts w:ascii="Times New Roman" w:eastAsia="Calibri" w:hAnsi="Times New Roman" w:cs="Times New Roman"/>
          <w:sz w:val="24"/>
          <w:szCs w:val="24"/>
        </w:rPr>
        <w:t xml:space="preserve"> Old Testament and provided </w:t>
      </w:r>
      <w:bookmarkStart w:id="0" w:name="_GoBack"/>
      <w:bookmarkEnd w:id="0"/>
      <w:r w:rsidR="00C46B79">
        <w:rPr>
          <w:rFonts w:ascii="Times New Roman" w:eastAsia="Calibri" w:hAnsi="Times New Roman" w:cs="Times New Roman"/>
          <w:sz w:val="24"/>
          <w:szCs w:val="24"/>
        </w:rPr>
        <w:t>Israelites with the word of God</w:t>
      </w:r>
      <w:r w:rsidR="003E5784">
        <w:rPr>
          <w:rFonts w:ascii="Times New Roman" w:eastAsia="Calibri" w:hAnsi="Times New Roman" w:cs="Times New Roman"/>
          <w:sz w:val="24"/>
          <w:szCs w:val="24"/>
        </w:rPr>
        <w:t>.</w:t>
      </w:r>
    </w:p>
    <w:p w:rsidR="00AA2192" w:rsidRDefault="00AA2192" w:rsidP="003E5784">
      <w:pPr>
        <w:ind w:firstLine="0"/>
        <w:rPr>
          <w:rFonts w:ascii="Times New Roman" w:eastAsia="Calibri" w:hAnsi="Times New Roman" w:cs="Times New Roman"/>
          <w:sz w:val="24"/>
          <w:szCs w:val="24"/>
        </w:rPr>
      </w:pPr>
    </w:p>
    <w:sectPr w:rsidR="00AA2192" w:rsidSect="00C46B79">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F81" w:rsidRDefault="005B5F81">
      <w:pPr>
        <w:spacing w:after="0" w:line="240" w:lineRule="auto"/>
      </w:pPr>
      <w:r>
        <w:separator/>
      </w:r>
    </w:p>
  </w:endnote>
  <w:endnote w:type="continuationSeparator" w:id="0">
    <w:p w:rsidR="005B5F81" w:rsidRDefault="005B5F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F81" w:rsidRDefault="005B5F81">
      <w:pPr>
        <w:spacing w:after="0" w:line="240" w:lineRule="auto"/>
      </w:pPr>
      <w:r>
        <w:separator/>
      </w:r>
    </w:p>
  </w:footnote>
  <w:footnote w:type="continuationSeparator" w:id="0">
    <w:p w:rsidR="005B5F81" w:rsidRDefault="005B5F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503930"/>
      <w:docPartObj>
        <w:docPartGallery w:val="Page Numbers (Top of Page)"/>
        <w:docPartUnique/>
      </w:docPartObj>
    </w:sdtPr>
    <w:sdtEndPr>
      <w:rPr>
        <w:noProof/>
      </w:rPr>
    </w:sdtEndPr>
    <w:sdtContent>
      <w:p w:rsidR="00C46B79" w:rsidRPr="00C46B79" w:rsidRDefault="00434BA8" w:rsidP="00CD393E">
        <w:pPr>
          <w:pStyle w:val="Header"/>
          <w:ind w:firstLine="0"/>
          <w:rPr>
            <w:rFonts w:ascii="Times New Roman" w:hAnsi="Times New Roman" w:cs="Times New Roman"/>
            <w:sz w:val="24"/>
            <w:szCs w:val="24"/>
          </w:rPr>
        </w:pPr>
        <w:r w:rsidRPr="00C46B79">
          <w:rPr>
            <w:rFonts w:ascii="Times New Roman" w:hAnsi="Times New Roman" w:cs="Times New Roman"/>
            <w:sz w:val="24"/>
            <w:szCs w:val="24"/>
          </w:rPr>
          <w:t>THE OLD TESTAMENT TIMELINE</w:t>
        </w:r>
        <w:r>
          <w:rPr>
            <w:rFonts w:ascii="Times New Roman" w:hAnsi="Times New Roman" w:cs="Times New Roman"/>
            <w:sz w:val="24"/>
            <w:szCs w:val="24"/>
          </w:rPr>
          <w:t xml:space="preserve">                                                </w:t>
        </w:r>
        <w:r w:rsidR="00CD393E">
          <w:rPr>
            <w:rFonts w:ascii="Times New Roman" w:hAnsi="Times New Roman" w:cs="Times New Roman"/>
            <w:sz w:val="24"/>
            <w:szCs w:val="24"/>
          </w:rPr>
          <w:t xml:space="preserve">                                          </w:t>
        </w:r>
        <w:r w:rsidR="009655E1" w:rsidRPr="00C46B79">
          <w:rPr>
            <w:rFonts w:ascii="Times New Roman" w:hAnsi="Times New Roman" w:cs="Times New Roman"/>
            <w:sz w:val="24"/>
            <w:szCs w:val="24"/>
          </w:rPr>
          <w:fldChar w:fldCharType="begin"/>
        </w:r>
        <w:r w:rsidRPr="00C46B79">
          <w:rPr>
            <w:rFonts w:ascii="Times New Roman" w:hAnsi="Times New Roman" w:cs="Times New Roman"/>
            <w:sz w:val="24"/>
            <w:szCs w:val="24"/>
          </w:rPr>
          <w:instrText xml:space="preserve"> PAGE   \* MERGEFORMAT </w:instrText>
        </w:r>
        <w:r w:rsidR="009655E1" w:rsidRPr="00C46B79">
          <w:rPr>
            <w:rFonts w:ascii="Times New Roman" w:hAnsi="Times New Roman" w:cs="Times New Roman"/>
            <w:sz w:val="24"/>
            <w:szCs w:val="24"/>
          </w:rPr>
          <w:fldChar w:fldCharType="separate"/>
        </w:r>
        <w:r w:rsidR="003E5784">
          <w:rPr>
            <w:rFonts w:ascii="Times New Roman" w:hAnsi="Times New Roman" w:cs="Times New Roman"/>
            <w:noProof/>
            <w:sz w:val="24"/>
            <w:szCs w:val="24"/>
          </w:rPr>
          <w:t>1</w:t>
        </w:r>
        <w:r w:rsidR="009655E1" w:rsidRPr="00C46B79">
          <w:rPr>
            <w:rFonts w:ascii="Times New Roman" w:hAnsi="Times New Roman" w:cs="Times New Roman"/>
            <w:noProof/>
            <w:sz w:val="24"/>
            <w:szCs w:val="24"/>
          </w:rPr>
          <w:fldChar w:fldCharType="end"/>
        </w:r>
      </w:p>
    </w:sdtContent>
  </w:sdt>
  <w:p w:rsidR="00C46B79" w:rsidRPr="00C46B79" w:rsidRDefault="00C46B7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60221246"/>
      <w:docPartObj>
        <w:docPartGallery w:val="Page Numbers (Top of Page)"/>
        <w:docPartUnique/>
      </w:docPartObj>
    </w:sdtPr>
    <w:sdtEndPr>
      <w:rPr>
        <w:noProof/>
      </w:rPr>
    </w:sdtEndPr>
    <w:sdtContent>
      <w:p w:rsidR="00C46B79" w:rsidRPr="00C46B79" w:rsidRDefault="00434BA8" w:rsidP="00C46B79">
        <w:pPr>
          <w:pStyle w:val="Header"/>
          <w:ind w:firstLine="0"/>
          <w:rPr>
            <w:rFonts w:ascii="Times New Roman" w:hAnsi="Times New Roman" w:cs="Times New Roman"/>
          </w:rPr>
        </w:pPr>
        <w:r w:rsidRPr="00C46B79">
          <w:rPr>
            <w:rFonts w:ascii="Times New Roman" w:hAnsi="Times New Roman" w:cs="Times New Roman"/>
            <w:sz w:val="24"/>
            <w:szCs w:val="24"/>
          </w:rPr>
          <w:t>Running head: THE OLD TESTAMENT TIMELINE</w:t>
        </w:r>
        <w:r w:rsidRPr="00C46B79">
          <w:rPr>
            <w:rFonts w:ascii="Times New Roman" w:hAnsi="Times New Roman" w:cs="Times New Roman"/>
            <w:sz w:val="24"/>
            <w:szCs w:val="24"/>
          </w:rPr>
          <w:tab/>
        </w:r>
      </w:p>
    </w:sdtContent>
  </w:sdt>
  <w:p w:rsidR="00C46B79" w:rsidRPr="00C46B79" w:rsidRDefault="00C46B79">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D5361"/>
    <w:rsid w:val="000D1280"/>
    <w:rsid w:val="000D76F7"/>
    <w:rsid w:val="001F7D49"/>
    <w:rsid w:val="002013B0"/>
    <w:rsid w:val="00207395"/>
    <w:rsid w:val="003A1105"/>
    <w:rsid w:val="003E5784"/>
    <w:rsid w:val="004349CA"/>
    <w:rsid w:val="00434BA8"/>
    <w:rsid w:val="004700D0"/>
    <w:rsid w:val="00475CD8"/>
    <w:rsid w:val="005B5F81"/>
    <w:rsid w:val="005E55B0"/>
    <w:rsid w:val="00647C8F"/>
    <w:rsid w:val="00796186"/>
    <w:rsid w:val="007E7B94"/>
    <w:rsid w:val="008176D9"/>
    <w:rsid w:val="008A7733"/>
    <w:rsid w:val="008D5361"/>
    <w:rsid w:val="008F3B0B"/>
    <w:rsid w:val="00931A69"/>
    <w:rsid w:val="00940FE2"/>
    <w:rsid w:val="009655E1"/>
    <w:rsid w:val="009F4A9D"/>
    <w:rsid w:val="00A41FC5"/>
    <w:rsid w:val="00AA2192"/>
    <w:rsid w:val="00AD30FC"/>
    <w:rsid w:val="00B16E86"/>
    <w:rsid w:val="00B21A26"/>
    <w:rsid w:val="00BC537B"/>
    <w:rsid w:val="00C36040"/>
    <w:rsid w:val="00C46B79"/>
    <w:rsid w:val="00CD393E"/>
    <w:rsid w:val="00D01E4E"/>
    <w:rsid w:val="00D17E52"/>
    <w:rsid w:val="00D82EDE"/>
    <w:rsid w:val="00E24366"/>
    <w:rsid w:val="00E754DE"/>
    <w:rsid w:val="00EA5F6E"/>
    <w:rsid w:val="00EC2049"/>
    <w:rsid w:val="00EC7877"/>
    <w:rsid w:val="00ED453A"/>
    <w:rsid w:val="00F740EE"/>
    <w:rsid w:val="00FC2C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5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B79"/>
  </w:style>
  <w:style w:type="paragraph" w:styleId="Footer">
    <w:name w:val="footer"/>
    <w:basedOn w:val="Normal"/>
    <w:link w:val="FooterChar"/>
    <w:uiPriority w:val="99"/>
    <w:unhideWhenUsed/>
    <w:rsid w:val="00C46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B7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9655E1"/>
    <w:pPr>
      <w:spacing w:line="240" w:lineRule="auto"/>
    </w:pPr>
    <w:rPr>
      <w:sz w:val="20"/>
      <w:szCs w:val="20"/>
    </w:rPr>
  </w:style>
  <w:style w:type="character" w:customStyle="1" w:styleId="CommentTextChar">
    <w:name w:val="Comment Text Char"/>
    <w:basedOn w:val="DefaultParagraphFont"/>
    <w:link w:val="CommentText"/>
    <w:uiPriority w:val="99"/>
    <w:semiHidden/>
    <w:rsid w:val="009655E1"/>
    <w:rPr>
      <w:sz w:val="20"/>
      <w:szCs w:val="20"/>
    </w:rPr>
  </w:style>
  <w:style w:type="paragraph" w:styleId="BalloonText">
    <w:name w:val="Balloon Text"/>
    <w:basedOn w:val="Normal"/>
    <w:link w:val="BalloonTextChar"/>
    <w:uiPriority w:val="99"/>
    <w:semiHidden/>
    <w:unhideWhenUsed/>
    <w:rsid w:val="00931A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A6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Reb</b:Tag>
    <b:SourceType>InternetSite</b:SourceType>
    <b:Guid>{DB75DBD9-B532-D947-A573-9A3662B37452}</b:Guid>
    <b:Title>Rebuilding the Second Temple</b:Title>
    <b:InternetSiteTitle>Bible History Online</b:InternetSiteTitle>
    <b:URL>https://www.bible-history.com/jewishtemple/JEWISH_TEMPLEHerods_Temple00000006.htm</b:URL>
    <b:RefOrder>4</b:RefOrder>
  </b:Source>
</b:Sources>
</file>

<file path=customXml/itemProps1.xml><?xml version="1.0" encoding="utf-8"?>
<ds:datastoreItem xmlns:ds="http://schemas.openxmlformats.org/officeDocument/2006/customXml" ds:itemID="{AC26134E-1795-47F0-BE5B-5F041F357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2211</Words>
  <Characters>12607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 wachaga</dc:creator>
  <cp:lastModifiedBy>mwaura</cp:lastModifiedBy>
  <cp:revision>4</cp:revision>
  <dcterms:created xsi:type="dcterms:W3CDTF">2018-09-25T00:00:00Z</dcterms:created>
  <dcterms:modified xsi:type="dcterms:W3CDTF">2018-09-25T00:06:00Z</dcterms:modified>
</cp:coreProperties>
</file>